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0F" w:rsidRDefault="00F7690F" w:rsidP="00F7690F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  <w:proofErr w:type="gramStart"/>
      <w:r w:rsidRPr="00F7690F">
        <w:rPr>
          <w:rFonts w:ascii="Arial" w:hAnsi="Arial" w:cs="Arial"/>
          <w:b/>
          <w:sz w:val="32"/>
          <w:szCs w:val="32"/>
        </w:rPr>
        <w:t>АДМИНИСТРАЦИЯ</w:t>
      </w:r>
      <w:proofErr w:type="gramEnd"/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ЗАТО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ГОРОД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ЗАОЗЕРСК</w:t>
      </w:r>
    </w:p>
    <w:p w:rsidR="00F7690F" w:rsidRPr="00AA16A1" w:rsidRDefault="00F7690F" w:rsidP="00F7690F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F7690F" w:rsidRPr="00AA16A1" w:rsidRDefault="00AA16A1" w:rsidP="00AA16A1">
      <w:pPr>
        <w:tabs>
          <w:tab w:val="left" w:pos="0"/>
        </w:tabs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F7690F" w:rsidRPr="00F7690F">
        <w:rPr>
          <w:rFonts w:ascii="Arial" w:hAnsi="Arial" w:cs="Arial"/>
          <w:b/>
          <w:sz w:val="32"/>
          <w:szCs w:val="32"/>
        </w:rPr>
        <w:t>Е</w:t>
      </w:r>
    </w:p>
    <w:p w:rsidR="00F7690F" w:rsidRPr="00F7690F" w:rsidRDefault="00F7690F" w:rsidP="00F7690F">
      <w:pPr>
        <w:tabs>
          <w:tab w:val="left" w:pos="0"/>
        </w:tabs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  <w:r w:rsidRPr="00F7690F">
        <w:rPr>
          <w:rFonts w:ascii="Arial" w:hAnsi="Arial" w:cs="Arial"/>
          <w:b/>
          <w:sz w:val="32"/>
          <w:szCs w:val="32"/>
        </w:rPr>
        <w:t>от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26.04.2020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№349</w:t>
      </w:r>
    </w:p>
    <w:p w:rsidR="00065E12" w:rsidRPr="00AA16A1" w:rsidRDefault="00065E12" w:rsidP="00F769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314D9" w:rsidRPr="00F7690F" w:rsidRDefault="00BB6D06" w:rsidP="00C6263B">
      <w:pPr>
        <w:spacing w:after="0" w:line="240" w:lineRule="auto"/>
        <w:ind w:firstLine="567"/>
        <w:contextualSpacing/>
        <w:rPr>
          <w:rFonts w:ascii="Arial" w:hAnsi="Arial" w:cs="Arial"/>
          <w:b/>
          <w:sz w:val="32"/>
          <w:szCs w:val="32"/>
        </w:rPr>
      </w:pPr>
      <w:r w:rsidRPr="00F7690F">
        <w:rPr>
          <w:rFonts w:ascii="Arial" w:hAnsi="Arial" w:cs="Arial"/>
          <w:b/>
          <w:sz w:val="32"/>
          <w:szCs w:val="32"/>
        </w:rPr>
        <w:t>О</w:t>
      </w:r>
      <w:r w:rsidR="00D314D9" w:rsidRPr="00F7690F">
        <w:rPr>
          <w:rFonts w:ascii="Arial" w:hAnsi="Arial" w:cs="Arial"/>
          <w:b/>
          <w:sz w:val="32"/>
          <w:szCs w:val="32"/>
        </w:rPr>
        <w:t>б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утверждении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Административного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2329E4" w:rsidRPr="00F7690F">
        <w:rPr>
          <w:rFonts w:ascii="Arial" w:hAnsi="Arial" w:cs="Arial"/>
          <w:b/>
          <w:sz w:val="32"/>
          <w:szCs w:val="32"/>
        </w:rPr>
        <w:t>регламента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по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предоставлению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муниципальной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услуги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«Предоставление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земельных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участков,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находящихся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BD40AD" w:rsidRPr="00F7690F">
        <w:rPr>
          <w:rFonts w:ascii="Arial" w:hAnsi="Arial" w:cs="Arial"/>
          <w:b/>
          <w:sz w:val="32"/>
          <w:szCs w:val="32"/>
        </w:rPr>
        <w:t>в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BD40AD" w:rsidRPr="00F7690F">
        <w:rPr>
          <w:rFonts w:ascii="Arial" w:hAnsi="Arial" w:cs="Arial"/>
          <w:b/>
          <w:sz w:val="32"/>
          <w:szCs w:val="32"/>
        </w:rPr>
        <w:t>государственной</w:t>
      </w:r>
      <w:r w:rsidR="00C6263B">
        <w:rPr>
          <w:rFonts w:ascii="Arial" w:hAnsi="Arial" w:cs="Arial"/>
          <w:b/>
          <w:sz w:val="32"/>
          <w:szCs w:val="32"/>
        </w:rPr>
        <w:t xml:space="preserve"> </w:t>
      </w:r>
      <w:r w:rsidR="00BD40AD" w:rsidRPr="00F7690F">
        <w:rPr>
          <w:rFonts w:ascii="Arial" w:hAnsi="Arial" w:cs="Arial"/>
          <w:b/>
          <w:sz w:val="32"/>
          <w:szCs w:val="32"/>
        </w:rPr>
        <w:t>собственности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BD40AD" w:rsidRPr="00F7690F">
        <w:rPr>
          <w:rFonts w:ascii="Arial" w:hAnsi="Arial" w:cs="Arial"/>
          <w:b/>
          <w:sz w:val="32"/>
          <w:szCs w:val="32"/>
        </w:rPr>
        <w:t>или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0B6BDE" w:rsidRPr="00F7690F">
        <w:rPr>
          <w:rFonts w:ascii="Arial" w:hAnsi="Arial" w:cs="Arial"/>
          <w:b/>
          <w:sz w:val="32"/>
          <w:szCs w:val="32"/>
        </w:rPr>
        <w:t>в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0B6BDE" w:rsidRPr="00F7690F">
        <w:rPr>
          <w:rFonts w:ascii="Arial" w:hAnsi="Arial" w:cs="Arial"/>
          <w:b/>
          <w:sz w:val="32"/>
          <w:szCs w:val="32"/>
        </w:rPr>
        <w:t>муниципальной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0B6BDE" w:rsidRPr="00F7690F">
        <w:rPr>
          <w:rFonts w:ascii="Arial" w:hAnsi="Arial" w:cs="Arial"/>
          <w:b/>
          <w:sz w:val="32"/>
          <w:szCs w:val="32"/>
        </w:rPr>
        <w:t>собственности</w:t>
      </w:r>
      <w:r w:rsidR="00D314D9" w:rsidRPr="00F7690F">
        <w:rPr>
          <w:rFonts w:ascii="Arial" w:hAnsi="Arial" w:cs="Arial"/>
          <w:b/>
          <w:sz w:val="32"/>
          <w:szCs w:val="32"/>
        </w:rPr>
        <w:t>,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на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D314D9" w:rsidRPr="00F7690F">
        <w:rPr>
          <w:rFonts w:ascii="Arial" w:hAnsi="Arial" w:cs="Arial"/>
          <w:b/>
          <w:sz w:val="32"/>
          <w:szCs w:val="32"/>
        </w:rPr>
        <w:t>торгах»</w:t>
      </w:r>
    </w:p>
    <w:p w:rsidR="007037D2" w:rsidRPr="00F7690F" w:rsidRDefault="007037D2" w:rsidP="00F7690F">
      <w:pPr>
        <w:spacing w:after="0" w:line="240" w:lineRule="auto"/>
        <w:ind w:firstLine="567"/>
        <w:contextualSpacing/>
        <w:rPr>
          <w:rFonts w:ascii="Arial" w:hAnsi="Arial" w:cs="Arial"/>
          <w:b/>
          <w:sz w:val="32"/>
          <w:szCs w:val="32"/>
        </w:rPr>
      </w:pPr>
      <w:r w:rsidRPr="00F7690F">
        <w:rPr>
          <w:rFonts w:ascii="Arial" w:hAnsi="Arial" w:cs="Arial"/>
          <w:b/>
          <w:sz w:val="32"/>
          <w:szCs w:val="32"/>
        </w:rPr>
        <w:t>(</w:t>
      </w:r>
      <w:r w:rsidR="00F7690F" w:rsidRPr="00F7690F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AA16A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7690F" w:rsidRPr="00F7690F">
        <w:rPr>
          <w:rFonts w:ascii="Arial" w:hAnsi="Arial" w:cs="Arial"/>
          <w:b/>
          <w:bCs/>
          <w:color w:val="000000"/>
          <w:sz w:val="32"/>
          <w:szCs w:val="32"/>
        </w:rPr>
        <w:t>редакции</w:t>
      </w:r>
      <w:r w:rsidR="00AA16A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hyperlink r:id="rId8" w:tooltip="постановление от 22.04.2021 0:00:00 №302 Администрация ЗАТО город Заозерск&#10;&#10;О внесении изменений в постановление Администрации ЗАТО город Заозерск от 26.05.2020 №349 " w:history="1">
        <w:r w:rsidR="00F7690F" w:rsidRPr="00D96D6E">
          <w:rPr>
            <w:rStyle w:val="a3"/>
            <w:rFonts w:ascii="Arial" w:hAnsi="Arial" w:cs="Arial"/>
            <w:b/>
            <w:bCs/>
            <w:sz w:val="32"/>
            <w:szCs w:val="32"/>
          </w:rPr>
          <w:t>от</w:t>
        </w:r>
        <w:r w:rsidR="00AA16A1" w:rsidRPr="00D96D6E">
          <w:rPr>
            <w:rStyle w:val="a3"/>
            <w:rFonts w:ascii="Arial" w:hAnsi="Arial" w:cs="Arial"/>
            <w:b/>
            <w:bCs/>
            <w:sz w:val="32"/>
            <w:szCs w:val="32"/>
          </w:rPr>
          <w:t xml:space="preserve"> </w:t>
        </w:r>
        <w:r w:rsidR="00F7690F" w:rsidRPr="00D96D6E">
          <w:rPr>
            <w:rStyle w:val="a3"/>
            <w:rFonts w:ascii="Arial" w:hAnsi="Arial" w:cs="Arial"/>
            <w:b/>
            <w:bCs/>
            <w:sz w:val="32"/>
            <w:szCs w:val="32"/>
          </w:rPr>
          <w:t>22.04.2021</w:t>
        </w:r>
        <w:r w:rsidR="00AA16A1" w:rsidRPr="00D96D6E">
          <w:rPr>
            <w:rStyle w:val="a3"/>
            <w:rFonts w:ascii="Arial" w:hAnsi="Arial" w:cs="Arial"/>
            <w:b/>
            <w:bCs/>
            <w:sz w:val="32"/>
            <w:szCs w:val="32"/>
          </w:rPr>
          <w:t xml:space="preserve"> </w:t>
        </w:r>
        <w:r w:rsidR="00F7690F" w:rsidRPr="00D96D6E">
          <w:rPr>
            <w:rStyle w:val="a3"/>
            <w:rFonts w:ascii="Arial" w:hAnsi="Arial" w:cs="Arial"/>
            <w:b/>
            <w:bCs/>
            <w:sz w:val="32"/>
            <w:szCs w:val="32"/>
          </w:rPr>
          <w:t>№302</w:t>
        </w:r>
      </w:hyperlink>
      <w:r w:rsidRPr="00F7690F">
        <w:rPr>
          <w:rFonts w:ascii="Arial" w:hAnsi="Arial" w:cs="Arial"/>
          <w:b/>
          <w:sz w:val="32"/>
          <w:szCs w:val="32"/>
        </w:rPr>
        <w:t>)</w:t>
      </w:r>
    </w:p>
    <w:p w:rsidR="00065E12" w:rsidRPr="00AA16A1" w:rsidRDefault="00065E12" w:rsidP="00F769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40AD" w:rsidRPr="00AA16A1" w:rsidRDefault="006555BC" w:rsidP="00D96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690F">
        <w:rPr>
          <w:rFonts w:ascii="Arial" w:hAnsi="Arial" w:cs="Arial"/>
          <w:sz w:val="24"/>
          <w:szCs w:val="24"/>
          <w:lang w:eastAsia="zh-CN"/>
        </w:rPr>
        <w:t>В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соответствии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с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Федеральным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F7690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от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27.07.2010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№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210-ФЗ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«Об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организации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предоставления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государственных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и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муниципальных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услуг»,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на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основании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Закона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Мурманской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области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от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27.12.2019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№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2459-01-ЗМО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«О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перераспределении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отдельных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полномочий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в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области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градостроительной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деятельности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в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области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земельных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отношений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между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органами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местного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самоуправления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муниципальных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образований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Мурманской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области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органами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государственной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власти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Мурманской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области»,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F7690F">
        <w:rPr>
          <w:rFonts w:ascii="Arial" w:hAnsi="Arial" w:cs="Arial"/>
          <w:sz w:val="24"/>
          <w:szCs w:val="24"/>
          <w:lang w:eastAsia="zh-CN"/>
        </w:rPr>
        <w:t>Устава</w:t>
      </w:r>
      <w:proofErr w:type="gramEnd"/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ЗАТО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город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Заозерск,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="00BD40AD" w:rsidRPr="00AA16A1">
        <w:rPr>
          <w:rFonts w:ascii="Arial" w:hAnsi="Arial" w:cs="Arial"/>
          <w:bCs/>
          <w:sz w:val="24"/>
          <w:szCs w:val="24"/>
        </w:rPr>
        <w:t>постановляю:</w:t>
      </w:r>
    </w:p>
    <w:p w:rsidR="00BD40AD" w:rsidRPr="00F7690F" w:rsidRDefault="00BD40AD" w:rsidP="00D96D6E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F7690F">
        <w:rPr>
          <w:rFonts w:ascii="Arial" w:hAnsi="Arial" w:cs="Arial"/>
          <w:bCs/>
          <w:sz w:val="24"/>
          <w:szCs w:val="24"/>
        </w:rPr>
        <w:t>1.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Признать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утратившим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силу: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BD40AD" w:rsidRPr="00F7690F" w:rsidRDefault="00BD40AD" w:rsidP="00D96D6E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F7690F">
        <w:rPr>
          <w:rFonts w:ascii="Arial" w:hAnsi="Arial" w:cs="Arial"/>
          <w:sz w:val="24"/>
          <w:szCs w:val="24"/>
          <w:lang w:eastAsia="zh-CN"/>
        </w:rPr>
        <w:t>1.1.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Постановление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F7690F">
        <w:rPr>
          <w:rFonts w:ascii="Arial" w:hAnsi="Arial" w:cs="Arial"/>
          <w:sz w:val="24"/>
          <w:szCs w:val="24"/>
          <w:lang w:eastAsia="zh-CN"/>
        </w:rPr>
        <w:t>Администрации</w:t>
      </w:r>
      <w:proofErr w:type="gramEnd"/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ЗАТО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город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Заозерск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от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7690F">
        <w:rPr>
          <w:rFonts w:ascii="Arial" w:hAnsi="Arial" w:cs="Arial"/>
          <w:sz w:val="24"/>
          <w:szCs w:val="24"/>
          <w:lang w:eastAsia="zh-CN"/>
        </w:rPr>
        <w:t>26.05.2017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7690F">
        <w:rPr>
          <w:rFonts w:ascii="Arial" w:hAnsi="Arial" w:cs="Arial"/>
          <w:sz w:val="24"/>
          <w:szCs w:val="24"/>
          <w:lang w:eastAsia="zh-CN"/>
        </w:rPr>
        <w:t>№</w:t>
      </w:r>
      <w:r w:rsidR="00D96D6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293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«Об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утверждении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Административного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hyperlink r:id="rId10" w:history="1">
        <w:r w:rsidRPr="00F7690F">
          <w:rPr>
            <w:rFonts w:ascii="Arial" w:hAnsi="Arial" w:cs="Arial"/>
            <w:sz w:val="24"/>
            <w:szCs w:val="24"/>
            <w:lang w:eastAsia="zh-CN"/>
          </w:rPr>
          <w:t>регламент</w:t>
        </w:r>
      </w:hyperlink>
      <w:r w:rsidRPr="00F7690F">
        <w:rPr>
          <w:rFonts w:ascii="Arial" w:hAnsi="Arial" w:cs="Arial"/>
          <w:sz w:val="24"/>
          <w:szCs w:val="24"/>
          <w:lang w:eastAsia="zh-CN"/>
        </w:rPr>
        <w:t>а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по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предоставлению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услуги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«Предоставление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земельных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участков,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находящихся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в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государственной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собственности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или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в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собственности,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на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торгах».</w:t>
      </w:r>
    </w:p>
    <w:p w:rsidR="00BD40AD" w:rsidRPr="00F7690F" w:rsidRDefault="00BD40AD" w:rsidP="00D96D6E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F7690F">
        <w:rPr>
          <w:rFonts w:ascii="Arial" w:hAnsi="Arial" w:cs="Arial"/>
          <w:sz w:val="24"/>
          <w:szCs w:val="24"/>
          <w:lang w:eastAsia="zh-CN"/>
        </w:rPr>
        <w:t>1.2.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Постановление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F7690F">
        <w:rPr>
          <w:rFonts w:ascii="Arial" w:hAnsi="Arial" w:cs="Arial"/>
          <w:sz w:val="24"/>
          <w:szCs w:val="24"/>
          <w:lang w:eastAsia="zh-CN"/>
        </w:rPr>
        <w:t>Администрации</w:t>
      </w:r>
      <w:proofErr w:type="gramEnd"/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ЗАТО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город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Заозерск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7690F">
        <w:rPr>
          <w:rFonts w:ascii="Arial" w:hAnsi="Arial" w:cs="Arial"/>
          <w:sz w:val="24"/>
          <w:szCs w:val="24"/>
          <w:lang w:eastAsia="zh-CN"/>
        </w:rPr>
        <w:t>от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7690F">
        <w:rPr>
          <w:rFonts w:ascii="Arial" w:hAnsi="Arial" w:cs="Arial"/>
          <w:sz w:val="24"/>
          <w:szCs w:val="24"/>
          <w:lang w:eastAsia="zh-CN"/>
        </w:rPr>
        <w:t>11.11.2019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7690F">
        <w:rPr>
          <w:rFonts w:ascii="Arial" w:hAnsi="Arial" w:cs="Arial"/>
          <w:sz w:val="24"/>
          <w:szCs w:val="24"/>
          <w:lang w:eastAsia="zh-CN"/>
        </w:rPr>
        <w:t>№</w:t>
      </w:r>
      <w:r w:rsidR="00D96D6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621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«О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внесении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изменений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в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Административный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регламент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предоставления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услуги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«Предоставление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земельных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участков,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находящихся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в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государственной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собственности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или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в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собственности,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на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торгах»,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утвержденный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постановлением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Администрации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ЗАТО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7690F">
        <w:rPr>
          <w:rFonts w:ascii="Arial" w:hAnsi="Arial" w:cs="Arial"/>
          <w:sz w:val="24"/>
          <w:szCs w:val="24"/>
          <w:lang w:eastAsia="zh-CN"/>
        </w:rPr>
        <w:t>город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7690F">
        <w:rPr>
          <w:rFonts w:ascii="Arial" w:hAnsi="Arial" w:cs="Arial"/>
          <w:sz w:val="24"/>
          <w:szCs w:val="24"/>
          <w:lang w:eastAsia="zh-CN"/>
        </w:rPr>
        <w:t>Заозерск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7690F">
        <w:rPr>
          <w:rFonts w:ascii="Arial" w:hAnsi="Arial" w:cs="Arial"/>
          <w:sz w:val="24"/>
          <w:szCs w:val="24"/>
          <w:lang w:eastAsia="zh-CN"/>
        </w:rPr>
        <w:t>от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7690F">
        <w:rPr>
          <w:rFonts w:ascii="Arial" w:hAnsi="Arial" w:cs="Arial"/>
          <w:sz w:val="24"/>
          <w:szCs w:val="24"/>
          <w:lang w:eastAsia="zh-CN"/>
        </w:rPr>
        <w:t>26.05.2017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7690F">
        <w:rPr>
          <w:rFonts w:ascii="Arial" w:hAnsi="Arial" w:cs="Arial"/>
          <w:sz w:val="24"/>
          <w:szCs w:val="24"/>
          <w:lang w:eastAsia="zh-CN"/>
        </w:rPr>
        <w:t>№</w:t>
      </w:r>
      <w:r w:rsidR="00D96D6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293».</w:t>
      </w:r>
    </w:p>
    <w:p w:rsidR="00BD40AD" w:rsidRPr="00F7690F" w:rsidRDefault="00BD40AD" w:rsidP="00D96D6E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690F">
        <w:rPr>
          <w:rFonts w:ascii="Arial" w:hAnsi="Arial" w:cs="Arial"/>
          <w:bCs/>
          <w:sz w:val="24"/>
          <w:szCs w:val="24"/>
        </w:rPr>
        <w:t>2.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Утвердить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прилагаемый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Административный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регламент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предоставления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муниципальной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услуги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«Предоставление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земельных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участков,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находящихся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в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государственной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собственности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или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в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муниципальной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собственности,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на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торгах»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(далее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-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Административный</w:t>
      </w:r>
      <w:r w:rsidR="00AA16A1">
        <w:rPr>
          <w:rFonts w:ascii="Arial" w:hAnsi="Arial" w:cs="Arial"/>
          <w:bCs/>
          <w:sz w:val="24"/>
          <w:szCs w:val="24"/>
        </w:rPr>
        <w:t xml:space="preserve"> </w:t>
      </w:r>
      <w:r w:rsidRPr="00F7690F">
        <w:rPr>
          <w:rFonts w:ascii="Arial" w:hAnsi="Arial" w:cs="Arial"/>
          <w:bCs/>
          <w:sz w:val="24"/>
          <w:szCs w:val="24"/>
        </w:rPr>
        <w:t>регламент).</w:t>
      </w:r>
    </w:p>
    <w:p w:rsidR="000B6BDE" w:rsidRPr="00F7690F" w:rsidRDefault="00BD40AD" w:rsidP="00D96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  <w:lang w:eastAsia="zh-CN"/>
        </w:rPr>
        <w:t>3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.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Муниципальному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казенному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учреждению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«Центр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обеспечения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функционирования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органов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местного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самоуправления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муниципальных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учреждений»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(</w:t>
      </w:r>
      <w:proofErr w:type="spellStart"/>
      <w:r w:rsidR="000B6BDE" w:rsidRPr="00F7690F">
        <w:rPr>
          <w:rFonts w:ascii="Arial" w:hAnsi="Arial" w:cs="Arial"/>
          <w:sz w:val="24"/>
          <w:szCs w:val="24"/>
          <w:lang w:eastAsia="zh-CN"/>
        </w:rPr>
        <w:t>Чухарева</w:t>
      </w:r>
      <w:proofErr w:type="spellEnd"/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О.А.)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организовать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размещение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настоящего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постановления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E62362" w:rsidRPr="00F7690F">
        <w:rPr>
          <w:rFonts w:ascii="Arial" w:hAnsi="Arial" w:cs="Arial"/>
          <w:sz w:val="24"/>
          <w:szCs w:val="24"/>
        </w:rPr>
        <w:t>приложения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на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официальном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сайте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органов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местного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6BDE" w:rsidRPr="00F7690F">
        <w:rPr>
          <w:rFonts w:ascii="Arial" w:hAnsi="Arial" w:cs="Arial"/>
          <w:sz w:val="24"/>
          <w:szCs w:val="24"/>
        </w:rPr>
        <w:t>самоуправления</w:t>
      </w:r>
      <w:proofErr w:type="gramEnd"/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ЗАТО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город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Заозерск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в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сети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«Интернет».</w:t>
      </w:r>
    </w:p>
    <w:p w:rsidR="000B6BDE" w:rsidRPr="00F7690F" w:rsidRDefault="00BD40AD" w:rsidP="00D96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F7690F">
        <w:rPr>
          <w:rFonts w:ascii="Arial" w:hAnsi="Arial" w:cs="Arial"/>
          <w:sz w:val="24"/>
          <w:szCs w:val="24"/>
        </w:rPr>
        <w:t>4</w:t>
      </w:r>
      <w:r w:rsidR="000B6BDE" w:rsidRPr="00F7690F">
        <w:rPr>
          <w:rFonts w:ascii="Arial" w:hAnsi="Arial" w:cs="Arial"/>
          <w:sz w:val="24"/>
          <w:szCs w:val="24"/>
        </w:rPr>
        <w:t>.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Муниципальному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учреждению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B6BDE" w:rsidRPr="00F7690F">
        <w:rPr>
          <w:rFonts w:ascii="Arial" w:hAnsi="Arial" w:cs="Arial"/>
          <w:sz w:val="24"/>
          <w:szCs w:val="24"/>
        </w:rPr>
        <w:t>«Заозерский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комитет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по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телерадиовещанию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печати»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(</w:t>
      </w:r>
      <w:proofErr w:type="spellStart"/>
      <w:r w:rsidR="000B6BDE" w:rsidRPr="00F7690F">
        <w:rPr>
          <w:rFonts w:ascii="Arial" w:hAnsi="Arial" w:cs="Arial"/>
          <w:sz w:val="24"/>
          <w:szCs w:val="24"/>
          <w:lang w:eastAsia="zh-CN"/>
        </w:rPr>
        <w:t>Кучерявенко</w:t>
      </w:r>
      <w:proofErr w:type="spellEnd"/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Д.Ю.)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опубликовать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настоящее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постановление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и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62362" w:rsidRPr="00F7690F">
        <w:rPr>
          <w:rFonts w:ascii="Arial" w:hAnsi="Arial" w:cs="Arial"/>
          <w:sz w:val="24"/>
          <w:szCs w:val="24"/>
          <w:lang w:eastAsia="zh-CN"/>
        </w:rPr>
        <w:t>приложение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в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газете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«</w:t>
      </w:r>
      <w:proofErr w:type="gramStart"/>
      <w:r w:rsidR="000B6BDE" w:rsidRPr="00F7690F">
        <w:rPr>
          <w:rFonts w:ascii="Arial" w:hAnsi="Arial" w:cs="Arial"/>
          <w:sz w:val="24"/>
          <w:szCs w:val="24"/>
          <w:lang w:eastAsia="zh-CN"/>
        </w:rPr>
        <w:t>Западная</w:t>
      </w:r>
      <w:proofErr w:type="gramEnd"/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Лица».</w:t>
      </w:r>
    </w:p>
    <w:p w:rsidR="000B6BDE" w:rsidRPr="00F7690F" w:rsidRDefault="00BD40AD" w:rsidP="00D96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F7690F">
        <w:rPr>
          <w:rFonts w:ascii="Arial" w:hAnsi="Arial" w:cs="Arial"/>
          <w:sz w:val="24"/>
          <w:szCs w:val="24"/>
          <w:lang w:eastAsia="zh-CN"/>
        </w:rPr>
        <w:t>5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.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="000B6BDE" w:rsidRPr="00F7690F">
        <w:rPr>
          <w:rFonts w:ascii="Arial" w:hAnsi="Arial" w:cs="Arial"/>
          <w:sz w:val="24"/>
          <w:szCs w:val="24"/>
          <w:lang w:eastAsia="zh-CN"/>
        </w:rPr>
        <w:t>Контроль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за</w:t>
      </w:r>
      <w:proofErr w:type="gramEnd"/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исполнением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настоящего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постановления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оставляю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за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собой.</w:t>
      </w:r>
    </w:p>
    <w:p w:rsidR="0001103B" w:rsidRDefault="00BD40AD" w:rsidP="00D96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F7690F">
        <w:rPr>
          <w:rFonts w:ascii="Arial" w:hAnsi="Arial" w:cs="Arial"/>
          <w:sz w:val="24"/>
          <w:szCs w:val="24"/>
          <w:lang w:eastAsia="zh-CN"/>
        </w:rPr>
        <w:t>6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.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Настоящее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постановление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вступает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в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силу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после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его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официального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6BDE" w:rsidRPr="00F7690F">
        <w:rPr>
          <w:rFonts w:ascii="Arial" w:hAnsi="Arial" w:cs="Arial"/>
          <w:sz w:val="24"/>
          <w:szCs w:val="24"/>
          <w:lang w:eastAsia="zh-CN"/>
        </w:rPr>
        <w:t>опубликования.</w:t>
      </w:r>
    </w:p>
    <w:p w:rsidR="00F7690F" w:rsidRPr="00F7690F" w:rsidRDefault="00F7690F" w:rsidP="00D96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FF1F8D" w:rsidRPr="00F7690F" w:rsidRDefault="002E48B2" w:rsidP="00D96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F7690F">
        <w:rPr>
          <w:rFonts w:ascii="Arial" w:hAnsi="Arial" w:cs="Arial"/>
          <w:sz w:val="24"/>
          <w:szCs w:val="24"/>
          <w:lang w:eastAsia="zh-CN"/>
        </w:rPr>
        <w:t>Глава</w:t>
      </w:r>
      <w:proofErr w:type="gramEnd"/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ЗАТО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город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Заозерск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7690F">
        <w:rPr>
          <w:rFonts w:ascii="Arial" w:hAnsi="Arial" w:cs="Arial"/>
          <w:sz w:val="24"/>
          <w:szCs w:val="24"/>
          <w:lang w:eastAsia="zh-CN"/>
        </w:rPr>
        <w:t>И.А.</w:t>
      </w:r>
      <w:r w:rsidR="00AA16A1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F7690F">
        <w:rPr>
          <w:rFonts w:ascii="Arial" w:hAnsi="Arial" w:cs="Arial"/>
          <w:sz w:val="24"/>
          <w:szCs w:val="24"/>
          <w:lang w:eastAsia="zh-CN"/>
        </w:rPr>
        <w:t>Мазитов</w:t>
      </w:r>
      <w:proofErr w:type="spellEnd"/>
    </w:p>
    <w:p w:rsidR="00B75280" w:rsidRPr="00F7690F" w:rsidRDefault="00B75280" w:rsidP="00C62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AA16A1" w:rsidRPr="00D96D6E" w:rsidRDefault="00AA16A1" w:rsidP="00310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AA16A1" w:rsidRPr="00D96D6E" w:rsidRDefault="00AA16A1" w:rsidP="00310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065E12" w:rsidRPr="00AA16A1" w:rsidRDefault="007B7C9B" w:rsidP="00310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A16A1">
        <w:rPr>
          <w:rFonts w:ascii="Arial" w:hAnsi="Arial" w:cs="Arial"/>
          <w:b/>
          <w:sz w:val="32"/>
          <w:szCs w:val="32"/>
        </w:rPr>
        <w:t>«</w:t>
      </w:r>
      <w:r w:rsidR="00065E12" w:rsidRPr="00AA16A1">
        <w:rPr>
          <w:rFonts w:ascii="Arial" w:hAnsi="Arial" w:cs="Arial"/>
          <w:b/>
          <w:sz w:val="32"/>
          <w:szCs w:val="32"/>
        </w:rPr>
        <w:t>УТВЕРЖДЕН</w:t>
      </w:r>
    </w:p>
    <w:p w:rsidR="00065E12" w:rsidRPr="00AA16A1" w:rsidRDefault="00065E12" w:rsidP="00310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A16A1">
        <w:rPr>
          <w:rFonts w:ascii="Arial" w:hAnsi="Arial" w:cs="Arial"/>
          <w:b/>
          <w:sz w:val="32"/>
          <w:szCs w:val="32"/>
        </w:rPr>
        <w:t>постановлением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AA16A1">
        <w:rPr>
          <w:rFonts w:ascii="Arial" w:hAnsi="Arial" w:cs="Arial"/>
          <w:b/>
          <w:sz w:val="32"/>
          <w:szCs w:val="32"/>
        </w:rPr>
        <w:t>Администрации</w:t>
      </w:r>
    </w:p>
    <w:p w:rsidR="00065E12" w:rsidRPr="00AA16A1" w:rsidRDefault="00065E12" w:rsidP="0031054E">
      <w:pPr>
        <w:widowControl w:val="0"/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Arial" w:hAnsi="Arial" w:cs="Arial"/>
          <w:b/>
          <w:sz w:val="32"/>
          <w:szCs w:val="32"/>
        </w:rPr>
      </w:pPr>
      <w:r w:rsidRPr="00AA16A1">
        <w:rPr>
          <w:rFonts w:ascii="Arial" w:hAnsi="Arial" w:cs="Arial"/>
          <w:b/>
          <w:sz w:val="32"/>
          <w:szCs w:val="32"/>
        </w:rPr>
        <w:t>ЗАТО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AA16A1">
        <w:rPr>
          <w:rFonts w:ascii="Arial" w:hAnsi="Arial" w:cs="Arial"/>
          <w:b/>
          <w:sz w:val="32"/>
          <w:szCs w:val="32"/>
        </w:rPr>
        <w:t>город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AA16A1">
        <w:rPr>
          <w:rFonts w:ascii="Arial" w:hAnsi="Arial" w:cs="Arial"/>
          <w:b/>
          <w:sz w:val="32"/>
          <w:szCs w:val="32"/>
        </w:rPr>
        <w:t>Заозерск</w:t>
      </w:r>
    </w:p>
    <w:p w:rsidR="00065E12" w:rsidRPr="00AA16A1" w:rsidRDefault="004419C5" w:rsidP="00310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AA16A1">
        <w:rPr>
          <w:rFonts w:ascii="Arial" w:hAnsi="Arial" w:cs="Arial"/>
          <w:b/>
          <w:sz w:val="32"/>
          <w:szCs w:val="32"/>
        </w:rPr>
        <w:t>от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7B7C9B" w:rsidRPr="00AA16A1">
        <w:rPr>
          <w:rFonts w:ascii="Arial" w:hAnsi="Arial" w:cs="Arial"/>
          <w:b/>
          <w:sz w:val="32"/>
          <w:szCs w:val="32"/>
          <w:u w:val="single"/>
        </w:rPr>
        <w:t>26.05.2020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AA16A1">
        <w:rPr>
          <w:rFonts w:ascii="Arial" w:hAnsi="Arial" w:cs="Arial"/>
          <w:b/>
          <w:sz w:val="32"/>
          <w:szCs w:val="32"/>
        </w:rPr>
        <w:t>№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7B7C9B" w:rsidRPr="00AA16A1">
        <w:rPr>
          <w:rFonts w:ascii="Arial" w:hAnsi="Arial" w:cs="Arial"/>
          <w:b/>
          <w:sz w:val="32"/>
          <w:szCs w:val="32"/>
          <w:u w:val="single"/>
        </w:rPr>
        <w:t>349</w:t>
      </w:r>
    </w:p>
    <w:p w:rsidR="00065E12" w:rsidRPr="00F7690F" w:rsidRDefault="00065E12" w:rsidP="00310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065E12" w:rsidRPr="00AA16A1" w:rsidRDefault="00065E12" w:rsidP="0031054E">
      <w:pPr>
        <w:widowControl w:val="0"/>
        <w:autoSpaceDE w:val="0"/>
        <w:autoSpaceDN w:val="0"/>
        <w:adjustRightInd w:val="0"/>
        <w:spacing w:after="0" w:line="240" w:lineRule="auto"/>
        <w:ind w:left="350" w:firstLine="567"/>
        <w:rPr>
          <w:rFonts w:ascii="Arial" w:hAnsi="Arial" w:cs="Arial"/>
          <w:sz w:val="24"/>
          <w:szCs w:val="24"/>
        </w:rPr>
      </w:pPr>
    </w:p>
    <w:p w:rsidR="00065E12" w:rsidRPr="00F7690F" w:rsidRDefault="00065E12" w:rsidP="003105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  <w:r w:rsidRPr="00F7690F">
        <w:rPr>
          <w:rFonts w:ascii="Arial" w:hAnsi="Arial" w:cs="Arial"/>
          <w:b/>
          <w:sz w:val="32"/>
          <w:szCs w:val="32"/>
        </w:rPr>
        <w:t>А</w:t>
      </w:r>
      <w:r w:rsidR="000A1459" w:rsidRPr="00F7690F">
        <w:rPr>
          <w:rFonts w:ascii="Arial" w:hAnsi="Arial" w:cs="Arial"/>
          <w:b/>
          <w:sz w:val="32"/>
          <w:szCs w:val="32"/>
        </w:rPr>
        <w:t>ДМИНИСТРАТИВНЫЙ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0A1459" w:rsidRPr="00F7690F">
        <w:rPr>
          <w:rFonts w:ascii="Arial" w:hAnsi="Arial" w:cs="Arial"/>
          <w:b/>
          <w:sz w:val="32"/>
          <w:szCs w:val="32"/>
        </w:rPr>
        <w:t>РЕГЛАМЕНТ</w:t>
      </w:r>
    </w:p>
    <w:p w:rsidR="00065E12" w:rsidRPr="00F7690F" w:rsidRDefault="00065E12" w:rsidP="003105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  <w:r w:rsidRPr="00F7690F">
        <w:rPr>
          <w:rFonts w:ascii="Arial" w:hAnsi="Arial" w:cs="Arial"/>
          <w:b/>
          <w:sz w:val="32"/>
          <w:szCs w:val="32"/>
        </w:rPr>
        <w:t>предоставления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муниципальной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услуги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«Предоставление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земельн</w:t>
      </w:r>
      <w:r w:rsidR="000A1459" w:rsidRPr="00F7690F">
        <w:rPr>
          <w:rFonts w:ascii="Arial" w:hAnsi="Arial" w:cs="Arial"/>
          <w:b/>
          <w:sz w:val="32"/>
          <w:szCs w:val="32"/>
        </w:rPr>
        <w:t>ых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0A1459" w:rsidRPr="00F7690F">
        <w:rPr>
          <w:rFonts w:ascii="Arial" w:hAnsi="Arial" w:cs="Arial"/>
          <w:b/>
          <w:sz w:val="32"/>
          <w:szCs w:val="32"/>
        </w:rPr>
        <w:t>участков</w:t>
      </w:r>
      <w:r w:rsidRPr="00F7690F">
        <w:rPr>
          <w:rFonts w:ascii="Arial" w:hAnsi="Arial" w:cs="Arial"/>
          <w:b/>
          <w:sz w:val="32"/>
          <w:szCs w:val="32"/>
        </w:rPr>
        <w:t>,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находящ</w:t>
      </w:r>
      <w:r w:rsidR="000A1459" w:rsidRPr="00F7690F">
        <w:rPr>
          <w:rFonts w:ascii="Arial" w:hAnsi="Arial" w:cs="Arial"/>
          <w:b/>
          <w:sz w:val="32"/>
          <w:szCs w:val="32"/>
        </w:rPr>
        <w:t>ихся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C179CF" w:rsidRPr="00F7690F">
        <w:rPr>
          <w:rFonts w:ascii="Arial" w:hAnsi="Arial" w:cs="Arial"/>
          <w:b/>
          <w:sz w:val="32"/>
          <w:szCs w:val="32"/>
        </w:rPr>
        <w:t>в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C179CF" w:rsidRPr="00F7690F">
        <w:rPr>
          <w:rFonts w:ascii="Arial" w:hAnsi="Arial" w:cs="Arial"/>
          <w:b/>
          <w:sz w:val="32"/>
          <w:szCs w:val="32"/>
        </w:rPr>
        <w:t>государственной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C179CF" w:rsidRPr="00F7690F">
        <w:rPr>
          <w:rFonts w:ascii="Arial" w:hAnsi="Arial" w:cs="Arial"/>
          <w:b/>
          <w:sz w:val="32"/>
          <w:szCs w:val="32"/>
        </w:rPr>
        <w:t>собственности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C179CF" w:rsidRPr="00F7690F">
        <w:rPr>
          <w:rFonts w:ascii="Arial" w:hAnsi="Arial" w:cs="Arial"/>
          <w:b/>
          <w:sz w:val="32"/>
          <w:szCs w:val="32"/>
        </w:rPr>
        <w:t>или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C179CF" w:rsidRPr="00F7690F">
        <w:rPr>
          <w:rFonts w:ascii="Arial" w:hAnsi="Arial" w:cs="Arial"/>
          <w:b/>
          <w:sz w:val="32"/>
          <w:szCs w:val="32"/>
        </w:rPr>
        <w:t>муниципальной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="00C179CF" w:rsidRPr="00F7690F">
        <w:rPr>
          <w:rFonts w:ascii="Arial" w:hAnsi="Arial" w:cs="Arial"/>
          <w:b/>
          <w:sz w:val="32"/>
          <w:szCs w:val="32"/>
        </w:rPr>
        <w:t>собственности</w:t>
      </w:r>
      <w:r w:rsidRPr="00F7690F">
        <w:rPr>
          <w:rFonts w:ascii="Arial" w:hAnsi="Arial" w:cs="Arial"/>
          <w:b/>
          <w:sz w:val="32"/>
          <w:szCs w:val="32"/>
        </w:rPr>
        <w:t>,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на</w:t>
      </w:r>
      <w:r w:rsidR="00AA16A1">
        <w:rPr>
          <w:rFonts w:ascii="Arial" w:hAnsi="Arial" w:cs="Arial"/>
          <w:b/>
          <w:sz w:val="32"/>
          <w:szCs w:val="32"/>
        </w:rPr>
        <w:t xml:space="preserve"> </w:t>
      </w:r>
      <w:r w:rsidRPr="00F7690F">
        <w:rPr>
          <w:rFonts w:ascii="Arial" w:hAnsi="Arial" w:cs="Arial"/>
          <w:b/>
          <w:sz w:val="32"/>
          <w:szCs w:val="32"/>
        </w:rPr>
        <w:t>торгах»</w:t>
      </w:r>
    </w:p>
    <w:p w:rsidR="00065E12" w:rsidRPr="00AA16A1" w:rsidRDefault="00065E12" w:rsidP="003105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343E5" w:rsidRPr="00E343E5" w:rsidRDefault="000A1459" w:rsidP="0031054E">
      <w:pPr>
        <w:pStyle w:val="ConsPlusNormal"/>
        <w:suppressAutoHyphens w:val="0"/>
        <w:ind w:firstLine="567"/>
        <w:jc w:val="center"/>
        <w:outlineLvl w:val="1"/>
        <w:rPr>
          <w:rFonts w:cs="Arial"/>
          <w:b/>
          <w:sz w:val="30"/>
          <w:szCs w:val="30"/>
        </w:rPr>
      </w:pPr>
      <w:r w:rsidRPr="00E343E5">
        <w:rPr>
          <w:rFonts w:cs="Arial"/>
          <w:b/>
          <w:sz w:val="30"/>
          <w:szCs w:val="30"/>
        </w:rPr>
        <w:t>1.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Pr="00E343E5">
        <w:rPr>
          <w:rFonts w:cs="Arial"/>
          <w:b/>
          <w:sz w:val="30"/>
          <w:szCs w:val="30"/>
        </w:rPr>
        <w:t>Общие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Pr="00E343E5">
        <w:rPr>
          <w:rFonts w:cs="Arial"/>
          <w:b/>
          <w:sz w:val="30"/>
          <w:szCs w:val="30"/>
        </w:rPr>
        <w:t>положения</w:t>
      </w:r>
    </w:p>
    <w:p w:rsidR="000A1459" w:rsidRPr="00E343E5" w:rsidRDefault="000A1459" w:rsidP="0031054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1.1.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Предмет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регулирования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административного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2329E4" w:rsidRPr="00E343E5">
        <w:rPr>
          <w:rFonts w:cs="Arial"/>
          <w:b/>
          <w:sz w:val="28"/>
          <w:szCs w:val="28"/>
        </w:rPr>
        <w:t>регламента</w:t>
      </w:r>
    </w:p>
    <w:p w:rsidR="000A1459" w:rsidRPr="00F7690F" w:rsidRDefault="000A1459" w:rsidP="0031054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600B8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1.1.1.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Административный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регламент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«</w:t>
      </w:r>
      <w:r w:rsidR="002415E6"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земельных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участков,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находящихся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A733E0"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="00A733E0" w:rsidRPr="00F7690F">
        <w:rPr>
          <w:rFonts w:cs="Arial"/>
          <w:sz w:val="24"/>
          <w:szCs w:val="24"/>
        </w:rPr>
        <w:t>собственности</w:t>
      </w:r>
      <w:r w:rsidR="00AA16A1">
        <w:rPr>
          <w:rFonts w:cs="Arial"/>
          <w:sz w:val="24"/>
          <w:szCs w:val="24"/>
        </w:rPr>
        <w:t xml:space="preserve"> </w:t>
      </w:r>
      <w:r w:rsidR="00A733E0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A733E0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собственности,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торгах</w:t>
      </w:r>
      <w:r w:rsidR="000A1459" w:rsidRPr="00F7690F">
        <w:rPr>
          <w:rFonts w:cs="Arial"/>
          <w:sz w:val="24"/>
          <w:szCs w:val="24"/>
        </w:rPr>
        <w:t>»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(далее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–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Административный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регламент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униципальная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соответственно)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разработан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целью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FC117C" w:rsidRPr="00F7690F">
        <w:rPr>
          <w:rFonts w:cs="Arial"/>
          <w:sz w:val="24"/>
          <w:szCs w:val="24"/>
        </w:rPr>
        <w:t>вышения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качества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доступности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создания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комфортных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условий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получателей.</w:t>
      </w:r>
    </w:p>
    <w:p w:rsidR="000A1459" w:rsidRPr="00F7690F" w:rsidRDefault="00600B8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1.1.2.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Административный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регламент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устана</w:t>
      </w:r>
      <w:r w:rsidR="00FC117C" w:rsidRPr="00F7690F">
        <w:rPr>
          <w:rFonts w:cs="Arial"/>
          <w:sz w:val="24"/>
          <w:szCs w:val="24"/>
        </w:rPr>
        <w:t>вливает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порядок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состав,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сроки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требования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порядку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выполнения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административных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процедур,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формы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контроля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исполнением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досудебный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(внесудебный)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обжалования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решений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действий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(бездействия)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органа,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представляющего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муниципальную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услугу,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специалистов</w:t>
      </w:r>
      <w:r w:rsidR="00AA16A1">
        <w:rPr>
          <w:rFonts w:cs="Arial"/>
          <w:sz w:val="24"/>
          <w:szCs w:val="24"/>
        </w:rPr>
        <w:t xml:space="preserve"> </w:t>
      </w:r>
      <w:r w:rsidR="00DB3666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муниципального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имущества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DB3666" w:rsidRPr="00F7690F">
        <w:rPr>
          <w:rFonts w:cs="Arial"/>
          <w:sz w:val="24"/>
          <w:szCs w:val="24"/>
        </w:rPr>
        <w:t>ж</w:t>
      </w:r>
      <w:r w:rsidR="003C19CC" w:rsidRPr="00F7690F">
        <w:rPr>
          <w:rFonts w:cs="Arial"/>
          <w:sz w:val="24"/>
          <w:szCs w:val="24"/>
        </w:rPr>
        <w:t>илищно-коммунального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хозяйства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DB3666" w:rsidRPr="00F7690F">
        <w:rPr>
          <w:rFonts w:cs="Arial"/>
          <w:sz w:val="24"/>
          <w:szCs w:val="24"/>
        </w:rPr>
        <w:t>Администрации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DB3666" w:rsidRPr="00F7690F">
        <w:rPr>
          <w:rFonts w:cs="Arial"/>
          <w:sz w:val="24"/>
          <w:szCs w:val="24"/>
        </w:rPr>
        <w:t>ЗАТО</w:t>
      </w:r>
      <w:r w:rsidR="00AA16A1">
        <w:rPr>
          <w:rFonts w:cs="Arial"/>
          <w:sz w:val="24"/>
          <w:szCs w:val="24"/>
        </w:rPr>
        <w:t xml:space="preserve"> </w:t>
      </w:r>
      <w:r w:rsidR="00DB3666" w:rsidRPr="00F7690F">
        <w:rPr>
          <w:rFonts w:cs="Arial"/>
          <w:sz w:val="24"/>
          <w:szCs w:val="24"/>
        </w:rPr>
        <w:t>город</w:t>
      </w:r>
      <w:r w:rsidR="00AA16A1">
        <w:rPr>
          <w:rFonts w:cs="Arial"/>
          <w:sz w:val="24"/>
          <w:szCs w:val="24"/>
        </w:rPr>
        <w:t xml:space="preserve"> </w:t>
      </w:r>
      <w:r w:rsidR="00DB3666" w:rsidRPr="00F7690F">
        <w:rPr>
          <w:rFonts w:cs="Arial"/>
          <w:sz w:val="24"/>
          <w:szCs w:val="24"/>
        </w:rPr>
        <w:t>Заозерск</w:t>
      </w:r>
      <w:r w:rsidR="000A1459" w:rsidRPr="00F7690F">
        <w:rPr>
          <w:rFonts w:cs="Arial"/>
          <w:sz w:val="24"/>
          <w:szCs w:val="24"/>
        </w:rPr>
        <w:t>.</w:t>
      </w:r>
    </w:p>
    <w:p w:rsidR="00E7470D" w:rsidRPr="00F7690F" w:rsidRDefault="00E7470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1.1.3.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Административный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регламент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регулирует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порядок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торгах</w:t>
      </w:r>
      <w:r w:rsidR="0030138B" w:rsidRPr="00F7690F">
        <w:rPr>
          <w:rFonts w:cs="Arial"/>
          <w:sz w:val="24"/>
          <w:szCs w:val="24"/>
        </w:rPr>
        <w:t>.</w:t>
      </w:r>
    </w:p>
    <w:p w:rsidR="00E7470D" w:rsidRPr="00F7690F" w:rsidRDefault="00E7470D" w:rsidP="0031054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31054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bookmarkStart w:id="0" w:name="P44"/>
      <w:bookmarkEnd w:id="0"/>
      <w:r w:rsidRPr="00E343E5">
        <w:rPr>
          <w:rFonts w:cs="Arial"/>
          <w:b/>
          <w:sz w:val="28"/>
          <w:szCs w:val="28"/>
        </w:rPr>
        <w:t>1.2.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FC117C" w:rsidRPr="00E343E5">
        <w:rPr>
          <w:rFonts w:cs="Arial"/>
          <w:b/>
          <w:sz w:val="28"/>
          <w:szCs w:val="28"/>
        </w:rPr>
        <w:t>Круг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BC18F9" w:rsidRPr="00E343E5">
        <w:rPr>
          <w:rFonts w:cs="Arial"/>
          <w:b/>
          <w:sz w:val="28"/>
          <w:szCs w:val="28"/>
        </w:rPr>
        <w:t>З</w:t>
      </w:r>
      <w:r w:rsidR="00FC117C" w:rsidRPr="00E343E5">
        <w:rPr>
          <w:rFonts w:cs="Arial"/>
          <w:b/>
          <w:sz w:val="28"/>
          <w:szCs w:val="28"/>
        </w:rPr>
        <w:t>аявителей</w:t>
      </w:r>
    </w:p>
    <w:p w:rsidR="000A1459" w:rsidRPr="00F7690F" w:rsidRDefault="000A1459" w:rsidP="0031054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600B8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1.2.1.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Получателями</w:t>
      </w:r>
      <w:r w:rsidR="00AA16A1">
        <w:rPr>
          <w:rFonts w:cs="Arial"/>
          <w:sz w:val="24"/>
          <w:szCs w:val="24"/>
        </w:rPr>
        <w:t xml:space="preserve"> </w:t>
      </w:r>
      <w:r w:rsidR="00FC117C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являются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физические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(граждане,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индивидуальные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предприниматели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физические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зарегистрированные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установленном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осуществляющие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предпринимательскую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деятельность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без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образования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юридического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лица),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организации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(юридические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представители,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действующие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основании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удостоверяющих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права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lastRenderedPageBreak/>
        <w:t>(полномо</w:t>
      </w:r>
      <w:r w:rsidR="003C19CC" w:rsidRPr="00F7690F">
        <w:rPr>
          <w:rFonts w:cs="Arial"/>
          <w:sz w:val="24"/>
          <w:szCs w:val="24"/>
        </w:rPr>
        <w:t>чия)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представителей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(далее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="000A1459" w:rsidRPr="00F7690F">
        <w:rPr>
          <w:rFonts w:cs="Arial"/>
          <w:sz w:val="24"/>
          <w:szCs w:val="24"/>
        </w:rPr>
        <w:t>аявители),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имеющие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намерение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приобрести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право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участки.</w:t>
      </w:r>
    </w:p>
    <w:p w:rsidR="000A1459" w:rsidRPr="00F7690F" w:rsidRDefault="00600B8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1.2.2.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имени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могут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выступать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законные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представители.</w:t>
      </w:r>
    </w:p>
    <w:p w:rsidR="004C1246" w:rsidRPr="00F7690F" w:rsidRDefault="004C1246" w:rsidP="0031054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1D37FA" w:rsidRPr="00E343E5" w:rsidRDefault="001D37FA" w:rsidP="0031054E">
      <w:pPr>
        <w:widowControl w:val="0"/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  <w:r w:rsidRPr="00E343E5">
        <w:rPr>
          <w:rFonts w:ascii="Arial" w:hAnsi="Arial" w:cs="Arial"/>
          <w:b/>
          <w:sz w:val="28"/>
          <w:szCs w:val="28"/>
        </w:rPr>
        <w:t>1.3.</w:t>
      </w:r>
      <w:r w:rsidR="00AA16A1" w:rsidRPr="00E343E5">
        <w:rPr>
          <w:rFonts w:ascii="Arial" w:hAnsi="Arial" w:cs="Arial"/>
          <w:b/>
          <w:sz w:val="28"/>
          <w:szCs w:val="28"/>
        </w:rPr>
        <w:t xml:space="preserve"> </w:t>
      </w:r>
      <w:r w:rsidRPr="00E343E5">
        <w:rPr>
          <w:rFonts w:ascii="Arial" w:hAnsi="Arial" w:cs="Arial"/>
          <w:b/>
          <w:sz w:val="28"/>
          <w:szCs w:val="28"/>
        </w:rPr>
        <w:t>Порядок</w:t>
      </w:r>
      <w:r w:rsidR="00AA16A1" w:rsidRPr="00E343E5">
        <w:rPr>
          <w:rFonts w:ascii="Arial" w:hAnsi="Arial" w:cs="Arial"/>
          <w:b/>
          <w:sz w:val="28"/>
          <w:szCs w:val="28"/>
        </w:rPr>
        <w:t xml:space="preserve"> </w:t>
      </w:r>
      <w:r w:rsidRPr="00E343E5">
        <w:rPr>
          <w:rFonts w:ascii="Arial" w:hAnsi="Arial" w:cs="Arial"/>
          <w:b/>
          <w:sz w:val="28"/>
          <w:szCs w:val="28"/>
        </w:rPr>
        <w:t>информирования</w:t>
      </w:r>
      <w:r w:rsidR="00AA16A1" w:rsidRPr="00E343E5">
        <w:rPr>
          <w:rFonts w:ascii="Arial" w:hAnsi="Arial" w:cs="Arial"/>
          <w:b/>
          <w:sz w:val="28"/>
          <w:szCs w:val="28"/>
        </w:rPr>
        <w:t xml:space="preserve"> </w:t>
      </w:r>
      <w:r w:rsidRPr="00E343E5">
        <w:rPr>
          <w:rFonts w:ascii="Arial" w:hAnsi="Arial" w:cs="Arial"/>
          <w:b/>
          <w:sz w:val="28"/>
          <w:szCs w:val="28"/>
        </w:rPr>
        <w:t>о</w:t>
      </w:r>
      <w:r w:rsidR="00AA16A1" w:rsidRPr="00E343E5">
        <w:rPr>
          <w:rFonts w:ascii="Arial" w:hAnsi="Arial" w:cs="Arial"/>
          <w:b/>
          <w:sz w:val="28"/>
          <w:szCs w:val="28"/>
        </w:rPr>
        <w:t xml:space="preserve"> </w:t>
      </w:r>
      <w:r w:rsidRPr="00E343E5">
        <w:rPr>
          <w:rFonts w:ascii="Arial" w:hAnsi="Arial" w:cs="Arial"/>
          <w:b/>
          <w:sz w:val="28"/>
          <w:szCs w:val="28"/>
        </w:rPr>
        <w:t>правилах</w:t>
      </w:r>
      <w:r w:rsidR="00AA16A1" w:rsidRPr="00E343E5">
        <w:rPr>
          <w:rFonts w:ascii="Arial" w:hAnsi="Arial" w:cs="Arial"/>
          <w:b/>
          <w:sz w:val="28"/>
          <w:szCs w:val="28"/>
        </w:rPr>
        <w:t xml:space="preserve"> </w:t>
      </w:r>
      <w:r w:rsidRPr="00E343E5">
        <w:rPr>
          <w:rFonts w:ascii="Arial" w:hAnsi="Arial" w:cs="Arial"/>
          <w:b/>
          <w:sz w:val="28"/>
          <w:szCs w:val="28"/>
        </w:rPr>
        <w:t>предоставления</w:t>
      </w:r>
      <w:r w:rsidR="00E343E5">
        <w:rPr>
          <w:rFonts w:ascii="Arial" w:hAnsi="Arial" w:cs="Arial"/>
          <w:b/>
          <w:sz w:val="28"/>
          <w:szCs w:val="28"/>
        </w:rPr>
        <w:t xml:space="preserve"> </w:t>
      </w:r>
      <w:r w:rsidRPr="00E343E5">
        <w:rPr>
          <w:rFonts w:ascii="Arial" w:hAnsi="Arial" w:cs="Arial"/>
          <w:b/>
          <w:sz w:val="28"/>
          <w:szCs w:val="28"/>
        </w:rPr>
        <w:t>муниципальной</w:t>
      </w:r>
      <w:r w:rsidR="00AA16A1" w:rsidRPr="00E343E5">
        <w:rPr>
          <w:rFonts w:ascii="Arial" w:hAnsi="Arial" w:cs="Arial"/>
          <w:b/>
          <w:sz w:val="28"/>
          <w:szCs w:val="28"/>
        </w:rPr>
        <w:t xml:space="preserve"> </w:t>
      </w:r>
      <w:r w:rsidRPr="00E343E5">
        <w:rPr>
          <w:rFonts w:ascii="Arial" w:hAnsi="Arial" w:cs="Arial"/>
          <w:b/>
          <w:sz w:val="28"/>
          <w:szCs w:val="28"/>
        </w:rPr>
        <w:t>услуги</w:t>
      </w:r>
    </w:p>
    <w:p w:rsidR="000738DD" w:rsidRPr="00F7690F" w:rsidRDefault="000738DD" w:rsidP="0031054E">
      <w:pPr>
        <w:widowControl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1D37FA" w:rsidRPr="00F7690F" w:rsidRDefault="001D37FA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1.3.1.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предоставляет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имущества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жилищно-коммунального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хозяйства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Администрации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ЗАТО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город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Заозерск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(далее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тексту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–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(184310,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Мурманская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область,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город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Заозерск,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переулок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Школьный,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1,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кабинет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53).</w:t>
      </w:r>
    </w:p>
    <w:p w:rsidR="001D37FA" w:rsidRPr="00F7690F" w:rsidRDefault="001D37FA" w:rsidP="00D96D6E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1.3.2.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Сведения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местонахождении,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графике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работы,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контактных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телефонах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(телефонах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для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справок),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адреса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официального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сайта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органа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местного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proofErr w:type="gramStart"/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самоуправления</w:t>
      </w:r>
      <w:proofErr w:type="gramEnd"/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ЗАТО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город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Заозерск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(далее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–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ОМСУ)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Управления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сети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«Интернет»,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адресах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электронной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почты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размещены:</w:t>
      </w:r>
    </w:p>
    <w:p w:rsidR="001D37FA" w:rsidRPr="00F7690F" w:rsidRDefault="001D37FA" w:rsidP="00D96D6E">
      <w:pPr>
        <w:pStyle w:val="Style13"/>
        <w:tabs>
          <w:tab w:val="left" w:pos="426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-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официальном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сайте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сети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Интернет: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hyperlink r:id="rId11" w:history="1">
        <w:r w:rsidRPr="00F7690F">
          <w:rPr>
            <w:rFonts w:ascii="Arial" w:eastAsia="Arial" w:hAnsi="Arial" w:cs="Arial"/>
            <w:kern w:val="2"/>
            <w:lang w:eastAsia="ar-SA"/>
          </w:rPr>
          <w:t>http://www.zatozaozersk.ru/</w:t>
        </w:r>
      </w:hyperlink>
      <w:r w:rsidRPr="00F7690F">
        <w:rPr>
          <w:rFonts w:ascii="Arial" w:eastAsia="Arial" w:hAnsi="Arial" w:cs="Arial"/>
          <w:kern w:val="2"/>
          <w:lang w:eastAsia="ar-SA"/>
        </w:rPr>
        <w:t>.</w:t>
      </w:r>
    </w:p>
    <w:p w:rsidR="001D37FA" w:rsidRPr="00F7690F" w:rsidRDefault="001D37FA" w:rsidP="00D96D6E">
      <w:pPr>
        <w:pStyle w:val="Style13"/>
        <w:tabs>
          <w:tab w:val="left" w:pos="878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-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региональном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портале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электронных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услуг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Мурманской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области: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hyperlink r:id="rId12" w:history="1">
        <w:r w:rsidRPr="00F7690F">
          <w:rPr>
            <w:rFonts w:ascii="Arial" w:eastAsia="Arial" w:hAnsi="Arial" w:cs="Arial"/>
            <w:kern w:val="2"/>
            <w:lang w:eastAsia="ar-SA"/>
          </w:rPr>
          <w:t>http://51gosuslugi.ru</w:t>
        </w:r>
      </w:hyperlink>
      <w:r w:rsidRPr="00F7690F">
        <w:rPr>
          <w:rFonts w:ascii="Arial" w:eastAsia="Arial" w:hAnsi="Arial" w:cs="Arial"/>
          <w:kern w:val="2"/>
          <w:lang w:eastAsia="ar-SA"/>
        </w:rPr>
        <w:t>.</w:t>
      </w:r>
    </w:p>
    <w:p w:rsidR="001D37FA" w:rsidRPr="00F7690F" w:rsidRDefault="001D37FA" w:rsidP="00D96D6E">
      <w:pPr>
        <w:pStyle w:val="Style13"/>
        <w:tabs>
          <w:tab w:val="left" w:pos="56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1.3.3.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Сведения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графике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работы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Управления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сообщаются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телефонам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для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справок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(консультаций),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также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размещаются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Интернет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-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сайте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lang w:eastAsia="ar-SA"/>
        </w:rPr>
        <w:t>ОМСУ</w:t>
      </w:r>
      <w:r w:rsidRPr="00F7690F">
        <w:rPr>
          <w:rFonts w:ascii="Arial" w:eastAsia="Arial" w:hAnsi="Arial" w:cs="Arial"/>
          <w:kern w:val="2"/>
          <w:lang w:eastAsia="ar-SA"/>
        </w:rPr>
        <w:t>: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hyperlink r:id="rId13" w:history="1">
        <w:r w:rsidRPr="00F7690F">
          <w:rPr>
            <w:rFonts w:ascii="Arial" w:eastAsia="Arial" w:hAnsi="Arial" w:cs="Arial"/>
            <w:kern w:val="2"/>
            <w:lang w:eastAsia="ar-SA"/>
          </w:rPr>
          <w:t>http://www.zatozaozersk.ru/</w:t>
        </w:r>
      </w:hyperlink>
      <w:r w:rsidRPr="00F7690F">
        <w:rPr>
          <w:rFonts w:ascii="Arial" w:eastAsia="Arial" w:hAnsi="Arial" w:cs="Arial"/>
          <w:kern w:val="2"/>
          <w:lang w:eastAsia="ar-SA"/>
        </w:rPr>
        <w:t>.</w:t>
      </w:r>
    </w:p>
    <w:p w:rsidR="001D37FA" w:rsidRPr="00F7690F" w:rsidRDefault="000738DD" w:rsidP="00D96D6E">
      <w:pPr>
        <w:pStyle w:val="Style13"/>
        <w:tabs>
          <w:tab w:val="left" w:pos="0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ab/>
        <w:t>1.3.4.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Информирование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вопросам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предоставления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услуги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осуществляют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737267" w:rsidRPr="00F7690F">
        <w:rPr>
          <w:rFonts w:ascii="Arial" w:eastAsia="Arial" w:hAnsi="Arial" w:cs="Arial"/>
          <w:kern w:val="2"/>
          <w:lang w:eastAsia="ar-SA"/>
        </w:rPr>
        <w:t>специалисты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Управления.</w:t>
      </w:r>
    </w:p>
    <w:p w:rsidR="001D37FA" w:rsidRPr="00F7690F" w:rsidRDefault="003C19CC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1.3.5.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Информирование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</w:t>
      </w:r>
      <w:r w:rsidR="001D37FA" w:rsidRPr="00F7690F">
        <w:rPr>
          <w:rFonts w:cs="Arial"/>
          <w:sz w:val="24"/>
          <w:szCs w:val="24"/>
        </w:rPr>
        <w:t>аявителей</w:t>
      </w:r>
      <w:r w:rsidR="00AA16A1">
        <w:rPr>
          <w:rFonts w:cs="Arial"/>
          <w:sz w:val="24"/>
          <w:szCs w:val="24"/>
        </w:rPr>
        <w:t xml:space="preserve"> </w:t>
      </w:r>
      <w:r w:rsidR="001D37FA" w:rsidRPr="00F7690F">
        <w:rPr>
          <w:rFonts w:cs="Arial"/>
          <w:sz w:val="24"/>
          <w:szCs w:val="24"/>
        </w:rPr>
        <w:t>проводится</w:t>
      </w:r>
      <w:r w:rsidR="00AA16A1">
        <w:rPr>
          <w:rFonts w:cs="Arial"/>
          <w:sz w:val="24"/>
          <w:szCs w:val="24"/>
        </w:rPr>
        <w:t xml:space="preserve"> </w:t>
      </w:r>
      <w:r w:rsidR="001D37FA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1D37FA" w:rsidRPr="00F7690F">
        <w:rPr>
          <w:rFonts w:cs="Arial"/>
          <w:sz w:val="24"/>
          <w:szCs w:val="24"/>
        </w:rPr>
        <w:t>двух</w:t>
      </w:r>
      <w:r w:rsidR="00AA16A1">
        <w:rPr>
          <w:rFonts w:cs="Arial"/>
          <w:sz w:val="24"/>
          <w:szCs w:val="24"/>
        </w:rPr>
        <w:t xml:space="preserve"> </w:t>
      </w:r>
      <w:r w:rsidR="001D37FA" w:rsidRPr="00F7690F">
        <w:rPr>
          <w:rFonts w:cs="Arial"/>
          <w:sz w:val="24"/>
          <w:szCs w:val="24"/>
        </w:rPr>
        <w:t>формах: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1D37FA" w:rsidRPr="00F7690F">
        <w:rPr>
          <w:rFonts w:cs="Arial"/>
          <w:sz w:val="24"/>
          <w:szCs w:val="24"/>
        </w:rPr>
        <w:t>устной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1D37FA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1D37FA" w:rsidRPr="00F7690F">
        <w:rPr>
          <w:rFonts w:cs="Arial"/>
          <w:sz w:val="24"/>
          <w:szCs w:val="24"/>
        </w:rPr>
        <w:t>письменной.</w:t>
      </w:r>
    </w:p>
    <w:p w:rsidR="001D37FA" w:rsidRPr="00F7690F" w:rsidRDefault="001D37FA" w:rsidP="00D96D6E">
      <w:pPr>
        <w:pStyle w:val="Style13"/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1.3.6.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Информирование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осуществляется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использованием:</w:t>
      </w:r>
    </w:p>
    <w:p w:rsidR="001D37FA" w:rsidRPr="00F7690F" w:rsidRDefault="006F66CC" w:rsidP="00D96D6E">
      <w:pPr>
        <w:pStyle w:val="Style13"/>
        <w:tabs>
          <w:tab w:val="left" w:pos="816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-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средств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телефонной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связи;</w:t>
      </w:r>
    </w:p>
    <w:p w:rsidR="001D37FA" w:rsidRPr="00F7690F" w:rsidRDefault="006F66CC" w:rsidP="00D96D6E">
      <w:pPr>
        <w:pStyle w:val="Style13"/>
        <w:tabs>
          <w:tab w:val="left" w:pos="816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-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средств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почтовой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связи;</w:t>
      </w:r>
    </w:p>
    <w:p w:rsidR="001D37FA" w:rsidRPr="00F7690F" w:rsidRDefault="006F66CC" w:rsidP="00D96D6E">
      <w:pPr>
        <w:pStyle w:val="Style13"/>
        <w:tabs>
          <w:tab w:val="left" w:pos="816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-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электронной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почты;</w:t>
      </w:r>
    </w:p>
    <w:p w:rsidR="001D37FA" w:rsidRPr="00F7690F" w:rsidRDefault="006F66CC" w:rsidP="00D96D6E">
      <w:pPr>
        <w:pStyle w:val="Style13"/>
        <w:tabs>
          <w:tab w:val="left" w:pos="878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-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>
        <w:rPr>
          <w:rFonts w:ascii="Arial" w:eastAsia="Arial" w:hAnsi="Arial" w:cs="Arial"/>
          <w:kern w:val="2"/>
          <w:lang w:eastAsia="ar-SA"/>
        </w:rPr>
        <w:t>с</w:t>
      </w:r>
      <w:r w:rsidR="001D37FA" w:rsidRPr="00F7690F">
        <w:rPr>
          <w:rFonts w:ascii="Arial" w:eastAsia="Arial" w:hAnsi="Arial" w:cs="Arial"/>
          <w:kern w:val="2"/>
          <w:lang w:eastAsia="ar-SA"/>
        </w:rPr>
        <w:t>ети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Интернет,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том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числе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на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региональном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портале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электронных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услуг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Мурманской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области: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hyperlink r:id="rId14" w:history="1">
        <w:r w:rsidR="001D37FA" w:rsidRPr="00F7690F">
          <w:rPr>
            <w:rFonts w:ascii="Arial" w:eastAsia="Arial" w:hAnsi="Arial" w:cs="Arial"/>
            <w:kern w:val="2"/>
            <w:lang w:eastAsia="ar-SA"/>
          </w:rPr>
          <w:t>http://51gosuslugi.ru</w:t>
        </w:r>
      </w:hyperlink>
      <w:r w:rsidR="001D37FA" w:rsidRPr="00F7690F">
        <w:rPr>
          <w:rFonts w:ascii="Arial" w:eastAsia="Arial" w:hAnsi="Arial" w:cs="Arial"/>
          <w:kern w:val="2"/>
          <w:lang w:eastAsia="ar-SA"/>
        </w:rPr>
        <w:t>;</w:t>
      </w:r>
    </w:p>
    <w:p w:rsidR="001D37FA" w:rsidRPr="00F7690F" w:rsidRDefault="006F66CC" w:rsidP="00D96D6E">
      <w:pPr>
        <w:pStyle w:val="Style13"/>
        <w:tabs>
          <w:tab w:val="left" w:pos="811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-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средств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массовой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информации;</w:t>
      </w:r>
    </w:p>
    <w:p w:rsidR="001D37FA" w:rsidRPr="00F7690F" w:rsidRDefault="006F66CC" w:rsidP="00D96D6E">
      <w:pPr>
        <w:pStyle w:val="Style13"/>
        <w:tabs>
          <w:tab w:val="left" w:pos="811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-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информационных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стендов.</w:t>
      </w:r>
    </w:p>
    <w:p w:rsidR="001D37FA" w:rsidRPr="00F7690F" w:rsidRDefault="001D37FA" w:rsidP="00D96D6E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1.3.7.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ответах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телефонные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звонки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аявителей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лично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приемные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часы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специалисты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Управления,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участвующие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услуги,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подробно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информируют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обратившихся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интересующим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их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вопросам.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Ответ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телефонный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звонок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должен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начинаться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информации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наименовании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органа,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который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поступил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звонок,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фамилии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специалиста,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принявшего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телефонный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звонок.</w:t>
      </w:r>
    </w:p>
    <w:p w:rsidR="001D37FA" w:rsidRPr="00F7690F" w:rsidRDefault="001D37FA" w:rsidP="00D96D6E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невозможности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специалиста,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принявшего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звонок,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самостоятельно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ответить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поставленные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вопросы,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обратившемуся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лицу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сообщается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телефонный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номер,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которому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можно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получить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интересующую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его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информацию.</w:t>
      </w:r>
    </w:p>
    <w:p w:rsidR="001D37FA" w:rsidRPr="00F7690F" w:rsidRDefault="001D37FA" w:rsidP="00D96D6E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Устное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информирование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обратившегося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лица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осуществляется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более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15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минут.</w:t>
      </w:r>
    </w:p>
    <w:p w:rsidR="001D37FA" w:rsidRPr="00F7690F" w:rsidRDefault="001D37FA" w:rsidP="00D96D6E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случае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если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для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подготовки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ответа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требуется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продолжительное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время,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специалист,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осуществляющий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устное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информирование,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предлагает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направить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письменной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информации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вопросам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lastRenderedPageBreak/>
        <w:t>муниципальной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услуги,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либо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назначает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другое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удобное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для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заинтересованного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лица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время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для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устного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информирования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заинтересованному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лицу.</w:t>
      </w:r>
    </w:p>
    <w:p w:rsidR="001D37FA" w:rsidRPr="00F7690F" w:rsidRDefault="001D37FA" w:rsidP="00D96D6E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1.3.8.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Письменное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информирование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вопросам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услуги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осуществляется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получении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заинтересованного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лица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письменной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информации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вопросам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услуги.</w:t>
      </w:r>
    </w:p>
    <w:p w:rsidR="001D37FA" w:rsidRPr="00F7690F" w:rsidRDefault="001D37FA" w:rsidP="00D96D6E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Специалисты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Управления,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участвующие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услуги,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ответственные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рассмотрение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обращения,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обеспечивают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объективное,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всестороннее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своевременное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рассмотрение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обращения,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готовят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письменный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ответ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существу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поставленных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вопросов.</w:t>
      </w:r>
    </w:p>
    <w:p w:rsidR="001D37FA" w:rsidRPr="00F7690F" w:rsidRDefault="001D37FA" w:rsidP="00D96D6E">
      <w:pPr>
        <w:pStyle w:val="Style14"/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Письменный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ответ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обращение,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содержащий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фамилию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номер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телефона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исполнителя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направляется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почтовому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адресу,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указанному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обращении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либо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использованием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сети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«Интернет»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зависимости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способа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обращения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lang w:eastAsia="ar-SA"/>
        </w:rPr>
        <w:t>Заявителя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за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консультацией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или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способа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доставки,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указанного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письменном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обращении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lang w:eastAsia="ar-SA"/>
        </w:rPr>
        <w:t>Заявителя</w:t>
      </w:r>
      <w:r w:rsidRPr="00F7690F">
        <w:rPr>
          <w:rFonts w:ascii="Arial" w:eastAsia="Arial" w:hAnsi="Arial" w:cs="Arial"/>
          <w:kern w:val="2"/>
          <w:lang w:eastAsia="ar-SA"/>
        </w:rPr>
        <w:t>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том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числе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нарочным.</w:t>
      </w:r>
    </w:p>
    <w:p w:rsidR="001D37FA" w:rsidRPr="00F7690F" w:rsidRDefault="001D37FA" w:rsidP="00D96D6E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случае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если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письменной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информации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указаны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фамилия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заинтересованного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лица,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направившего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обращение,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или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почтовый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адрес,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которому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должен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быть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направлен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ответ,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ответ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на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не</w:t>
      </w:r>
      <w:r w:rsidR="00AA16A1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sz w:val="24"/>
          <w:szCs w:val="24"/>
          <w:lang w:eastAsia="ar-SA"/>
        </w:rPr>
        <w:t>дается.</w:t>
      </w:r>
    </w:p>
    <w:p w:rsidR="006F66CC" w:rsidRDefault="001D37FA" w:rsidP="00D96D6E">
      <w:pPr>
        <w:pStyle w:val="Style13"/>
        <w:tabs>
          <w:tab w:val="left" w:pos="1493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1.3.9.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Письменное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консультирование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осуществляется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путем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публикации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информационных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материалов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печатных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средствах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массовой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информации,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Интернет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-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сайте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Администрации: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hyperlink r:id="rId15" w:history="1">
        <w:r w:rsidRPr="00F7690F">
          <w:rPr>
            <w:rFonts w:ascii="Arial" w:eastAsia="Arial" w:hAnsi="Arial" w:cs="Arial"/>
            <w:kern w:val="2"/>
            <w:lang w:eastAsia="ar-SA"/>
          </w:rPr>
          <w:t>http://www.zatozaozersk.ru/</w:t>
        </w:r>
      </w:hyperlink>
      <w:r w:rsidRPr="00F7690F">
        <w:rPr>
          <w:rFonts w:ascii="Arial" w:eastAsia="Arial" w:hAnsi="Arial" w:cs="Arial"/>
          <w:kern w:val="2"/>
          <w:lang w:eastAsia="ar-SA"/>
        </w:rPr>
        <w:t>.</w:t>
      </w:r>
    </w:p>
    <w:p w:rsidR="006F66CC" w:rsidRDefault="006F66CC" w:rsidP="00D96D6E">
      <w:pPr>
        <w:pStyle w:val="Style13"/>
        <w:tabs>
          <w:tab w:val="left" w:pos="1493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1.3.10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Прием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обращений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lang w:eastAsia="ar-SA"/>
        </w:rPr>
        <w:t>Заявителя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специалистами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ведется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без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предварительной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записи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порядке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живой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очереди.</w:t>
      </w:r>
    </w:p>
    <w:p w:rsidR="001D37FA" w:rsidRPr="00F7690F" w:rsidRDefault="006F66CC" w:rsidP="00D96D6E">
      <w:pPr>
        <w:pStyle w:val="Style13"/>
        <w:tabs>
          <w:tab w:val="left" w:pos="1493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1.3.11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Специалист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Управления,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ответственн</w:t>
      </w:r>
      <w:r w:rsidR="000E4074" w:rsidRPr="00F7690F">
        <w:rPr>
          <w:rFonts w:ascii="Arial" w:eastAsia="Arial" w:hAnsi="Arial" w:cs="Arial"/>
          <w:kern w:val="2"/>
          <w:lang w:eastAsia="ar-SA"/>
        </w:rPr>
        <w:t>ый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за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прием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консультирование,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обязательном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порядке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информирует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3C19CC" w:rsidRPr="00F7690F">
        <w:rPr>
          <w:rFonts w:ascii="Arial" w:eastAsia="Arial" w:hAnsi="Arial" w:cs="Arial"/>
          <w:kern w:val="2"/>
          <w:lang w:eastAsia="ar-SA"/>
        </w:rPr>
        <w:t>Заявителя</w:t>
      </w:r>
      <w:r w:rsidR="001D37FA" w:rsidRPr="00F7690F">
        <w:rPr>
          <w:rFonts w:ascii="Arial" w:eastAsia="Arial" w:hAnsi="Arial" w:cs="Arial"/>
          <w:kern w:val="2"/>
          <w:lang w:eastAsia="ar-SA"/>
        </w:rPr>
        <w:t>:</w:t>
      </w:r>
    </w:p>
    <w:p w:rsidR="001D37FA" w:rsidRPr="00F7690F" w:rsidRDefault="001D37FA" w:rsidP="00D96D6E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а)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сроках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принятия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решения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предоставлении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услуги;</w:t>
      </w:r>
    </w:p>
    <w:p w:rsidR="001D37FA" w:rsidRPr="00F7690F" w:rsidRDefault="001D37FA" w:rsidP="00D96D6E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б)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об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основаниях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условиях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предоставления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услуги;</w:t>
      </w:r>
    </w:p>
    <w:p w:rsidR="001D37FA" w:rsidRPr="00F7690F" w:rsidRDefault="001D37FA" w:rsidP="00D96D6E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в)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порядке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предоставления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услуги;</w:t>
      </w:r>
    </w:p>
    <w:p w:rsidR="001D37FA" w:rsidRPr="00F7690F" w:rsidRDefault="001D37FA" w:rsidP="00D96D6E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г)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перечне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документов,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необходимых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для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предоставления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услуги,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том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числе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документах,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которые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он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должен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представить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самостоятельно,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документах,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которые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Управление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получит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рамках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межведомственного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взаимодействия,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если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Заявитель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предоставит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собственной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инициативе;</w:t>
      </w:r>
    </w:p>
    <w:p w:rsidR="001D37FA" w:rsidRPr="00F7690F" w:rsidRDefault="001D37FA" w:rsidP="00D96D6E">
      <w:pPr>
        <w:pStyle w:val="Style13"/>
        <w:tabs>
          <w:tab w:val="left" w:pos="960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proofErr w:type="spellStart"/>
      <w:r w:rsidRPr="00F7690F">
        <w:rPr>
          <w:rFonts w:ascii="Arial" w:eastAsia="Arial" w:hAnsi="Arial" w:cs="Arial"/>
          <w:kern w:val="2"/>
          <w:lang w:eastAsia="ar-SA"/>
        </w:rPr>
        <w:t>д</w:t>
      </w:r>
      <w:proofErr w:type="spellEnd"/>
      <w:r w:rsidRPr="00F7690F">
        <w:rPr>
          <w:rFonts w:ascii="Arial" w:eastAsia="Arial" w:hAnsi="Arial" w:cs="Arial"/>
          <w:kern w:val="2"/>
          <w:lang w:eastAsia="ar-SA"/>
        </w:rPr>
        <w:t>)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об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основаниях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отказа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предоставлении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услуги;</w:t>
      </w:r>
    </w:p>
    <w:p w:rsidR="001D37FA" w:rsidRPr="00F7690F" w:rsidRDefault="001D37FA" w:rsidP="00D96D6E">
      <w:pPr>
        <w:pStyle w:val="Style13"/>
        <w:tabs>
          <w:tab w:val="left" w:pos="90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е)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порядке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получения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консультаций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вопросам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предоставления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услуги;</w:t>
      </w:r>
    </w:p>
    <w:p w:rsidR="001D37FA" w:rsidRPr="00F7690F" w:rsidRDefault="001D37FA" w:rsidP="00D96D6E">
      <w:pPr>
        <w:pStyle w:val="Style13"/>
        <w:tabs>
          <w:tab w:val="left" w:pos="1018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ж)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порядке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обжалования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решений,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действий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или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бездействия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737267" w:rsidRPr="00F7690F">
        <w:rPr>
          <w:rFonts w:ascii="Arial" w:eastAsia="Arial" w:hAnsi="Arial" w:cs="Arial"/>
          <w:kern w:val="2"/>
          <w:lang w:eastAsia="ar-SA"/>
        </w:rPr>
        <w:t>специалистов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Управления.</w:t>
      </w:r>
    </w:p>
    <w:p w:rsidR="001D37FA" w:rsidRPr="00F7690F" w:rsidRDefault="001D37FA" w:rsidP="00D96D6E">
      <w:pPr>
        <w:pStyle w:val="Style13"/>
        <w:tabs>
          <w:tab w:val="left" w:pos="1325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1.3.12.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Устное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консультирование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осуществляется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при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личном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приеме,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также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с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привлечением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средств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массовой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информации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–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посредством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радио,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телевидения.</w:t>
      </w:r>
    </w:p>
    <w:p w:rsidR="001D37FA" w:rsidRPr="00F7690F" w:rsidRDefault="001D37FA" w:rsidP="00D96D6E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1.3.13.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Выступления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средствах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массовой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информации,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737267" w:rsidRPr="00F7690F">
        <w:rPr>
          <w:rFonts w:ascii="Arial" w:eastAsia="Arial" w:hAnsi="Arial" w:cs="Arial"/>
          <w:kern w:val="2"/>
          <w:lang w:eastAsia="ar-SA"/>
        </w:rPr>
        <w:t>специалистов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Управления,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осуществляющих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прием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консультирование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граждан,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согласовываются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начальником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Управления.</w:t>
      </w:r>
    </w:p>
    <w:p w:rsidR="001D37FA" w:rsidRPr="00F7690F" w:rsidRDefault="000738DD" w:rsidP="00D96D6E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1.3.14.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Консультирование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осуществляется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также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путем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оформления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информационных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стендов,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том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числе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настольных.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Информационные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стенды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должны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быть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хорошо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освещены,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представленная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информация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структурирована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на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proofErr w:type="gramStart"/>
      <w:r w:rsidR="001D37FA" w:rsidRPr="00F7690F">
        <w:rPr>
          <w:rFonts w:ascii="Arial" w:eastAsia="Arial" w:hAnsi="Arial" w:cs="Arial"/>
          <w:kern w:val="2"/>
          <w:lang w:eastAsia="ar-SA"/>
        </w:rPr>
        <w:t>тематическую</w:t>
      </w:r>
      <w:proofErr w:type="gramEnd"/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организационную.</w:t>
      </w:r>
    </w:p>
    <w:p w:rsidR="001D37FA" w:rsidRPr="00F7690F" w:rsidRDefault="001D37FA" w:rsidP="00D96D6E">
      <w:pPr>
        <w:pStyle w:val="Style13"/>
        <w:tabs>
          <w:tab w:val="left" w:pos="1402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1.3.15.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интернет-сайте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BB6A0F" w:rsidRPr="00F7690F">
        <w:rPr>
          <w:rFonts w:ascii="Arial" w:eastAsia="Arial" w:hAnsi="Arial" w:cs="Arial"/>
          <w:kern w:val="2"/>
          <w:lang w:eastAsia="ar-SA"/>
        </w:rPr>
        <w:t>ОМСУ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размещается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следующая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информация:</w:t>
      </w:r>
    </w:p>
    <w:p w:rsidR="001D37FA" w:rsidRPr="00F7690F" w:rsidRDefault="006F66CC" w:rsidP="00D96D6E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1.</w:t>
      </w:r>
      <w:r w:rsidR="001D37FA" w:rsidRPr="00F7690F">
        <w:rPr>
          <w:rFonts w:ascii="Arial" w:eastAsia="Arial" w:hAnsi="Arial" w:cs="Arial"/>
          <w:kern w:val="2"/>
          <w:lang w:eastAsia="ar-SA"/>
        </w:rPr>
        <w:t>сведения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местонахождении,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контактных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телефонах,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адресах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электронной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почты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Управления;</w:t>
      </w:r>
    </w:p>
    <w:p w:rsidR="006F66CC" w:rsidRDefault="006F66CC" w:rsidP="00D96D6E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2.</w:t>
      </w:r>
      <w:r w:rsidR="001D37FA" w:rsidRPr="00F7690F">
        <w:rPr>
          <w:rFonts w:ascii="Arial" w:eastAsia="Arial" w:hAnsi="Arial" w:cs="Arial"/>
          <w:kern w:val="2"/>
          <w:lang w:eastAsia="ar-SA"/>
        </w:rPr>
        <w:t>сведения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графике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работы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Управления;</w:t>
      </w:r>
    </w:p>
    <w:p w:rsidR="001D37FA" w:rsidRPr="00F7690F" w:rsidRDefault="006F66CC" w:rsidP="00D96D6E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3.</w:t>
      </w:r>
      <w:r w:rsidR="001D37FA" w:rsidRPr="00F7690F">
        <w:rPr>
          <w:rFonts w:ascii="Arial" w:eastAsia="Arial" w:hAnsi="Arial" w:cs="Arial"/>
          <w:kern w:val="2"/>
          <w:lang w:eastAsia="ar-SA"/>
        </w:rPr>
        <w:t>сведения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графике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приема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физически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юридических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лиц;</w:t>
      </w:r>
    </w:p>
    <w:p w:rsidR="001D37FA" w:rsidRPr="00F7690F" w:rsidRDefault="006F66CC" w:rsidP="00D96D6E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4.</w:t>
      </w:r>
      <w:r w:rsidR="001D37FA" w:rsidRPr="00F7690F">
        <w:rPr>
          <w:rFonts w:ascii="Arial" w:eastAsia="Arial" w:hAnsi="Arial" w:cs="Arial"/>
          <w:kern w:val="2"/>
          <w:lang w:eastAsia="ar-SA"/>
        </w:rPr>
        <w:t>бланки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заявлений;</w:t>
      </w:r>
    </w:p>
    <w:p w:rsidR="001D37FA" w:rsidRPr="00F7690F" w:rsidRDefault="006F66CC" w:rsidP="00D96D6E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5.</w:t>
      </w:r>
      <w:r w:rsidR="001D37FA" w:rsidRPr="00F7690F">
        <w:rPr>
          <w:rFonts w:ascii="Arial" w:eastAsia="Arial" w:hAnsi="Arial" w:cs="Arial"/>
          <w:kern w:val="2"/>
          <w:lang w:eastAsia="ar-SA"/>
        </w:rPr>
        <w:t>Регламент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Управления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предоставлению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услуги.</w:t>
      </w:r>
    </w:p>
    <w:p w:rsidR="001D37FA" w:rsidRPr="00F7690F" w:rsidRDefault="001D37FA" w:rsidP="00D96D6E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1.3.16.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информационном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стенде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Управления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размещается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следующая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информация:</w:t>
      </w:r>
    </w:p>
    <w:p w:rsidR="001D37FA" w:rsidRPr="00F7690F" w:rsidRDefault="001D37FA" w:rsidP="00D96D6E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а)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перечень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документов,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необходимых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для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принятия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решения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предоставлении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услуги,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том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числе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документах,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которые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Заявитель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должен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представить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самостоятельно,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документах,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которые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Управление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получит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рамках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межведомственного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взаимодействия,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если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Заявитель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не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представит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их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по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собственной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Pr="00F7690F">
        <w:rPr>
          <w:rFonts w:ascii="Arial" w:eastAsia="Arial" w:hAnsi="Arial" w:cs="Arial"/>
          <w:kern w:val="2"/>
          <w:lang w:eastAsia="ar-SA"/>
        </w:rPr>
        <w:t>инициативе;</w:t>
      </w:r>
    </w:p>
    <w:p w:rsidR="001D37FA" w:rsidRPr="00F7690F" w:rsidRDefault="007B7C9B" w:rsidP="00D96D6E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б</w:t>
      </w:r>
      <w:r w:rsidR="001D37FA" w:rsidRPr="00F7690F">
        <w:rPr>
          <w:rFonts w:ascii="Arial" w:eastAsia="Arial" w:hAnsi="Arial" w:cs="Arial"/>
          <w:kern w:val="2"/>
          <w:lang w:eastAsia="ar-SA"/>
        </w:rPr>
        <w:t>)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образцы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оформления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требования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к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документам,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необходимым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для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предоставления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услуги;</w:t>
      </w:r>
    </w:p>
    <w:p w:rsidR="001D37FA" w:rsidRPr="00F7690F" w:rsidRDefault="007B7C9B" w:rsidP="00D96D6E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в</w:t>
      </w:r>
      <w:r w:rsidR="001D37FA" w:rsidRPr="00F7690F">
        <w:rPr>
          <w:rFonts w:ascii="Arial" w:eastAsia="Arial" w:hAnsi="Arial" w:cs="Arial"/>
          <w:kern w:val="2"/>
          <w:lang w:eastAsia="ar-SA"/>
        </w:rPr>
        <w:t>)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основания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для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отказа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предоставлении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муниципальной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услуги;</w:t>
      </w:r>
    </w:p>
    <w:p w:rsidR="001D37FA" w:rsidRPr="00F7690F" w:rsidRDefault="007B7C9B" w:rsidP="00D96D6E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F7690F">
        <w:rPr>
          <w:rFonts w:ascii="Arial" w:eastAsia="Arial" w:hAnsi="Arial" w:cs="Arial"/>
          <w:kern w:val="2"/>
          <w:lang w:eastAsia="ar-SA"/>
        </w:rPr>
        <w:t>г</w:t>
      </w:r>
      <w:r w:rsidR="001D37FA" w:rsidRPr="00F7690F">
        <w:rPr>
          <w:rFonts w:ascii="Arial" w:eastAsia="Arial" w:hAnsi="Arial" w:cs="Arial"/>
          <w:kern w:val="2"/>
          <w:lang w:eastAsia="ar-SA"/>
        </w:rPr>
        <w:t>)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порядок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обжалования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решений,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действий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или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бездействия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737267" w:rsidRPr="00F7690F">
        <w:rPr>
          <w:rFonts w:ascii="Arial" w:eastAsia="Arial" w:hAnsi="Arial" w:cs="Arial"/>
          <w:kern w:val="2"/>
          <w:lang w:eastAsia="ar-SA"/>
        </w:rPr>
        <w:t>специалистов</w:t>
      </w:r>
      <w:r w:rsidR="00AA16A1">
        <w:rPr>
          <w:rFonts w:ascii="Arial" w:eastAsia="Arial" w:hAnsi="Arial" w:cs="Arial"/>
          <w:kern w:val="2"/>
          <w:lang w:eastAsia="ar-SA"/>
        </w:rPr>
        <w:t xml:space="preserve"> </w:t>
      </w:r>
      <w:r w:rsidR="001D37FA" w:rsidRPr="00F7690F">
        <w:rPr>
          <w:rFonts w:ascii="Arial" w:eastAsia="Arial" w:hAnsi="Arial" w:cs="Arial"/>
          <w:kern w:val="2"/>
          <w:lang w:eastAsia="ar-SA"/>
        </w:rPr>
        <w:t>Управления.</w:t>
      </w:r>
    </w:p>
    <w:p w:rsidR="001D37FA" w:rsidRPr="00F7690F" w:rsidRDefault="001D37FA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FC117C" w:rsidRPr="00E343E5" w:rsidRDefault="00FC117C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30"/>
          <w:szCs w:val="30"/>
        </w:rPr>
      </w:pPr>
      <w:r w:rsidRPr="00E343E5">
        <w:rPr>
          <w:rFonts w:cs="Arial"/>
          <w:b/>
          <w:sz w:val="30"/>
          <w:szCs w:val="30"/>
        </w:rPr>
        <w:t>2.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Pr="00E343E5">
        <w:rPr>
          <w:rFonts w:cs="Arial"/>
          <w:b/>
          <w:sz w:val="30"/>
          <w:szCs w:val="30"/>
        </w:rPr>
        <w:t>Стандарт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Pr="00E343E5">
        <w:rPr>
          <w:rFonts w:cs="Arial"/>
          <w:b/>
          <w:sz w:val="30"/>
          <w:szCs w:val="30"/>
        </w:rPr>
        <w:t>предоставления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Pr="00E343E5">
        <w:rPr>
          <w:rFonts w:cs="Arial"/>
          <w:b/>
          <w:sz w:val="30"/>
          <w:szCs w:val="30"/>
        </w:rPr>
        <w:t>муниципальной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Pr="00E343E5">
        <w:rPr>
          <w:rFonts w:cs="Arial"/>
          <w:b/>
          <w:sz w:val="30"/>
          <w:szCs w:val="30"/>
        </w:rPr>
        <w:t>услуги</w:t>
      </w: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2.1.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Наимен</w:t>
      </w:r>
      <w:r w:rsidR="00FC117C" w:rsidRPr="00E343E5">
        <w:rPr>
          <w:rFonts w:cs="Arial"/>
          <w:b/>
          <w:sz w:val="28"/>
          <w:szCs w:val="28"/>
        </w:rPr>
        <w:t>ование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FC117C" w:rsidRPr="00E343E5">
        <w:rPr>
          <w:rFonts w:cs="Arial"/>
          <w:b/>
          <w:sz w:val="28"/>
          <w:szCs w:val="28"/>
        </w:rPr>
        <w:t>м</w:t>
      </w:r>
      <w:r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услуги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600B8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2.1.1.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Наим</w:t>
      </w:r>
      <w:r w:rsidR="00F644BA" w:rsidRPr="00F7690F">
        <w:rPr>
          <w:rFonts w:cs="Arial"/>
          <w:sz w:val="24"/>
          <w:szCs w:val="24"/>
        </w:rPr>
        <w:t>енование</w:t>
      </w:r>
      <w:r w:rsidR="00AA16A1">
        <w:rPr>
          <w:rFonts w:cs="Arial"/>
          <w:sz w:val="24"/>
          <w:szCs w:val="24"/>
        </w:rPr>
        <w:t xml:space="preserve"> </w:t>
      </w:r>
      <w:r w:rsidR="00F644BA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F644BA" w:rsidRPr="00F7690F">
        <w:rPr>
          <w:rFonts w:cs="Arial"/>
          <w:sz w:val="24"/>
          <w:szCs w:val="24"/>
        </w:rPr>
        <w:t>услуги:</w:t>
      </w:r>
      <w:r w:rsidR="00AA16A1">
        <w:rPr>
          <w:rFonts w:cs="Arial"/>
          <w:sz w:val="24"/>
          <w:szCs w:val="24"/>
        </w:rPr>
        <w:t xml:space="preserve"> </w:t>
      </w:r>
      <w:r w:rsidR="00F644BA" w:rsidRPr="00F7690F">
        <w:rPr>
          <w:rFonts w:cs="Arial"/>
          <w:sz w:val="24"/>
          <w:szCs w:val="24"/>
        </w:rPr>
        <w:t>«</w:t>
      </w:r>
      <w:r w:rsidR="002415E6"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земельных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участков,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находящихся</w:t>
      </w:r>
      <w:r w:rsidR="00AA16A1">
        <w:rPr>
          <w:rFonts w:cs="Arial"/>
          <w:sz w:val="24"/>
          <w:szCs w:val="24"/>
        </w:rPr>
        <w:t xml:space="preserve"> </w:t>
      </w:r>
      <w:r w:rsidR="00E7470D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7470D"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="00E7470D" w:rsidRPr="00F7690F">
        <w:rPr>
          <w:rFonts w:cs="Arial"/>
          <w:sz w:val="24"/>
          <w:szCs w:val="24"/>
        </w:rPr>
        <w:t>собственности</w:t>
      </w:r>
      <w:r w:rsidR="00AA16A1">
        <w:rPr>
          <w:rFonts w:cs="Arial"/>
          <w:sz w:val="24"/>
          <w:szCs w:val="24"/>
        </w:rPr>
        <w:t xml:space="preserve"> </w:t>
      </w:r>
      <w:r w:rsidR="00E7470D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E7470D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7470D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E7470D" w:rsidRPr="00F7690F">
        <w:rPr>
          <w:rFonts w:cs="Arial"/>
          <w:sz w:val="24"/>
          <w:szCs w:val="24"/>
        </w:rPr>
        <w:t>собственности</w:t>
      </w:r>
      <w:r w:rsidR="002415E6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2415E6" w:rsidRPr="00F7690F">
        <w:rPr>
          <w:rFonts w:cs="Arial"/>
          <w:sz w:val="24"/>
          <w:szCs w:val="24"/>
        </w:rPr>
        <w:t>торгах</w:t>
      </w:r>
      <w:r w:rsidR="00F644BA" w:rsidRPr="00F7690F">
        <w:rPr>
          <w:rFonts w:cs="Arial"/>
          <w:sz w:val="24"/>
          <w:szCs w:val="24"/>
        </w:rPr>
        <w:t>»</w:t>
      </w:r>
      <w:r w:rsidR="000A1459" w:rsidRPr="00F7690F">
        <w:rPr>
          <w:rFonts w:cs="Arial"/>
          <w:sz w:val="24"/>
          <w:szCs w:val="24"/>
        </w:rPr>
        <w:t>.</w:t>
      </w:r>
    </w:p>
    <w:p w:rsidR="002E48B2" w:rsidRPr="00F7690F" w:rsidRDefault="002E48B2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2.2.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Наименование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органа,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предоставляющего</w:t>
      </w:r>
      <w:r w:rsidR="00E343E5">
        <w:rPr>
          <w:rFonts w:cs="Arial"/>
          <w:b/>
          <w:sz w:val="28"/>
          <w:szCs w:val="28"/>
        </w:rPr>
        <w:t xml:space="preserve"> </w:t>
      </w:r>
      <w:r w:rsidR="00D15AB0" w:rsidRPr="00E343E5">
        <w:rPr>
          <w:rFonts w:cs="Arial"/>
          <w:b/>
          <w:sz w:val="28"/>
          <w:szCs w:val="28"/>
        </w:rPr>
        <w:t>м</w:t>
      </w:r>
      <w:r w:rsidRPr="00E343E5">
        <w:rPr>
          <w:rFonts w:cs="Arial"/>
          <w:b/>
          <w:sz w:val="28"/>
          <w:szCs w:val="28"/>
        </w:rPr>
        <w:t>униципальную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услугу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F91045" w:rsidRPr="00F7690F" w:rsidRDefault="0026682D" w:rsidP="00D96D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2.2.1.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F91045" w:rsidRPr="00F7690F">
        <w:rPr>
          <w:rFonts w:ascii="Arial" w:hAnsi="Arial" w:cs="Arial"/>
          <w:sz w:val="24"/>
          <w:szCs w:val="24"/>
        </w:rPr>
        <w:t>Предоставление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F91045" w:rsidRPr="00F7690F">
        <w:rPr>
          <w:rFonts w:ascii="Arial" w:hAnsi="Arial" w:cs="Arial"/>
          <w:sz w:val="24"/>
          <w:szCs w:val="24"/>
        </w:rPr>
        <w:t>муниципальной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F91045" w:rsidRPr="00F7690F">
        <w:rPr>
          <w:rFonts w:ascii="Arial" w:hAnsi="Arial" w:cs="Arial"/>
          <w:sz w:val="24"/>
          <w:szCs w:val="24"/>
        </w:rPr>
        <w:t>услуги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F91045" w:rsidRPr="00F7690F">
        <w:rPr>
          <w:rFonts w:ascii="Arial" w:hAnsi="Arial" w:cs="Arial"/>
          <w:sz w:val="24"/>
          <w:szCs w:val="24"/>
        </w:rPr>
        <w:t>осуществляется</w:t>
      </w:r>
      <w:r w:rsidR="00AA16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1045" w:rsidRPr="00F7690F">
        <w:rPr>
          <w:rFonts w:ascii="Arial" w:hAnsi="Arial" w:cs="Arial"/>
          <w:sz w:val="24"/>
          <w:szCs w:val="24"/>
        </w:rPr>
        <w:t>Администрацией</w:t>
      </w:r>
      <w:proofErr w:type="gramEnd"/>
      <w:r w:rsidR="00AA16A1">
        <w:rPr>
          <w:rFonts w:ascii="Arial" w:hAnsi="Arial" w:cs="Arial"/>
          <w:sz w:val="24"/>
          <w:szCs w:val="24"/>
        </w:rPr>
        <w:t xml:space="preserve"> </w:t>
      </w:r>
      <w:r w:rsidR="00F91045" w:rsidRPr="00F7690F">
        <w:rPr>
          <w:rFonts w:ascii="Arial" w:hAnsi="Arial" w:cs="Arial"/>
          <w:sz w:val="24"/>
          <w:szCs w:val="24"/>
        </w:rPr>
        <w:t>ЗАТО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F91045" w:rsidRPr="00F7690F">
        <w:rPr>
          <w:rFonts w:ascii="Arial" w:hAnsi="Arial" w:cs="Arial"/>
          <w:sz w:val="24"/>
          <w:szCs w:val="24"/>
        </w:rPr>
        <w:t>город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F91045" w:rsidRPr="00F7690F">
        <w:rPr>
          <w:rFonts w:ascii="Arial" w:hAnsi="Arial" w:cs="Arial"/>
          <w:sz w:val="24"/>
          <w:szCs w:val="24"/>
        </w:rPr>
        <w:t>Заозерск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F91045" w:rsidRPr="00F7690F">
        <w:rPr>
          <w:rFonts w:ascii="Arial" w:hAnsi="Arial" w:cs="Arial"/>
          <w:sz w:val="24"/>
          <w:szCs w:val="24"/>
        </w:rPr>
        <w:t>(далее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F91045" w:rsidRPr="00F7690F">
        <w:rPr>
          <w:rFonts w:ascii="Arial" w:hAnsi="Arial" w:cs="Arial"/>
          <w:sz w:val="24"/>
          <w:szCs w:val="24"/>
        </w:rPr>
        <w:t>–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F91045" w:rsidRPr="00F7690F">
        <w:rPr>
          <w:rFonts w:ascii="Arial" w:hAnsi="Arial" w:cs="Arial"/>
          <w:sz w:val="24"/>
          <w:szCs w:val="24"/>
        </w:rPr>
        <w:t>Администрация).</w:t>
      </w:r>
    </w:p>
    <w:p w:rsidR="0026682D" w:rsidRPr="00F7690F" w:rsidRDefault="0026682D" w:rsidP="00D96D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Непосредственное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предоставление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муниципальной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услуги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осуществляется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Управлением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муниципального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имущества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жилищно-коммунального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хозяйства</w:t>
      </w:r>
      <w:r w:rsidR="00AA16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690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ЗАТО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город,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указанным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пункте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1.3.1.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настоящего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Административного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регламента</w:t>
      </w:r>
      <w:r w:rsidRPr="00F7690F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26682D" w:rsidRPr="00F7690F" w:rsidRDefault="0026682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2.2.2.</w:t>
      </w:r>
      <w:bookmarkStart w:id="1" w:name="P139"/>
      <w:bookmarkEnd w:id="1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исполнении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осуществляет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взаимодействие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с</w:t>
      </w:r>
      <w:proofErr w:type="gramEnd"/>
      <w:r w:rsidRPr="00F7690F">
        <w:rPr>
          <w:rFonts w:cs="Arial"/>
          <w:sz w:val="24"/>
          <w:szCs w:val="24"/>
        </w:rPr>
        <w:t>:</w:t>
      </w:r>
    </w:p>
    <w:p w:rsidR="0026682D" w:rsidRPr="00F7690F" w:rsidRDefault="0026682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службы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кадастра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картографии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Мурманской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области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целью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сведений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Единого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реестра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недвижимости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(далее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ЕГРН),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сведений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основных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характеристиках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зарегистрированных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объект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недвижимости.</w:t>
      </w:r>
      <w:r w:rsidR="00AA16A1">
        <w:rPr>
          <w:rFonts w:cs="Arial"/>
          <w:sz w:val="24"/>
          <w:szCs w:val="24"/>
        </w:rPr>
        <w:t xml:space="preserve"> </w:t>
      </w:r>
    </w:p>
    <w:p w:rsidR="0026682D" w:rsidRPr="00F7690F" w:rsidRDefault="0026682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налоговой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службы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Мурманской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области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целью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выписок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Единого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реестра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юридических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лиц;</w:t>
      </w:r>
    </w:p>
    <w:p w:rsidR="000A1459" w:rsidRDefault="0026682D" w:rsidP="00D96D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-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органами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местного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самоуправления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муниципальных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образований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Российской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Федерации.</w:t>
      </w:r>
    </w:p>
    <w:p w:rsidR="006F66CC" w:rsidRPr="00E343E5" w:rsidRDefault="006F66CC" w:rsidP="00D96D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0A1459" w:rsidRPr="00E343E5" w:rsidRDefault="00D15AB0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2.3.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Результат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предоставления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м</w:t>
      </w:r>
      <w:r w:rsidR="000A1459"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0A1459" w:rsidRPr="00E343E5">
        <w:rPr>
          <w:rFonts w:cs="Arial"/>
          <w:b/>
          <w:sz w:val="28"/>
          <w:szCs w:val="28"/>
        </w:rPr>
        <w:t>услуги</w:t>
      </w:r>
    </w:p>
    <w:p w:rsidR="000A1459" w:rsidRPr="00C6263B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BB6A0F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Результатом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письменное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уведомле</w:t>
      </w:r>
      <w:r w:rsidR="00D15AB0" w:rsidRPr="00F7690F">
        <w:rPr>
          <w:rFonts w:cs="Arial"/>
          <w:sz w:val="24"/>
          <w:szCs w:val="24"/>
        </w:rPr>
        <w:t>ние</w:t>
      </w:r>
      <w:r w:rsidR="00AA16A1">
        <w:rPr>
          <w:rFonts w:cs="Arial"/>
          <w:sz w:val="24"/>
          <w:szCs w:val="24"/>
        </w:rPr>
        <w:t xml:space="preserve"> </w:t>
      </w:r>
      <w:r w:rsidR="00D15AB0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D15AB0" w:rsidRPr="00F7690F">
        <w:rPr>
          <w:rFonts w:cs="Arial"/>
          <w:sz w:val="24"/>
          <w:szCs w:val="24"/>
        </w:rPr>
        <w:t>отказе</w:t>
      </w:r>
      <w:r w:rsidR="00AA16A1">
        <w:rPr>
          <w:rFonts w:cs="Arial"/>
          <w:sz w:val="24"/>
          <w:szCs w:val="24"/>
        </w:rPr>
        <w:t xml:space="preserve"> </w:t>
      </w:r>
      <w:r w:rsidR="00D15AB0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D15AB0"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D15AB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D15AB0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2.4.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Срок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предоставления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м</w:t>
      </w:r>
      <w:r w:rsidR="000A1459"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0A1459" w:rsidRPr="00E343E5">
        <w:rPr>
          <w:rFonts w:cs="Arial"/>
          <w:b/>
          <w:sz w:val="28"/>
          <w:szCs w:val="28"/>
        </w:rPr>
        <w:t>услуги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2.4.1.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Общий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процедуры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менее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40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даты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опубликования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извещения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</w:t>
      </w:r>
      <w:proofErr w:type="gramStart"/>
      <w:r w:rsidR="000A1459" w:rsidRPr="00F7690F">
        <w:rPr>
          <w:rFonts w:cs="Arial"/>
          <w:sz w:val="24"/>
          <w:szCs w:val="24"/>
        </w:rPr>
        <w:t>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</w:t>
      </w:r>
      <w:proofErr w:type="gramEnd"/>
      <w:r w:rsidR="000A1459" w:rsidRPr="00F7690F">
        <w:rPr>
          <w:rFonts w:cs="Arial"/>
          <w:sz w:val="24"/>
          <w:szCs w:val="24"/>
        </w:rPr>
        <w:t>кциона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официальном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сайте</w:t>
      </w:r>
      <w:r w:rsidR="00AA16A1">
        <w:rPr>
          <w:rFonts w:cs="Arial"/>
          <w:sz w:val="24"/>
          <w:szCs w:val="24"/>
        </w:rPr>
        <w:t xml:space="preserve"> </w:t>
      </w:r>
      <w:r w:rsidR="00CA21F7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CA21F7" w:rsidRPr="00F7690F">
        <w:rPr>
          <w:rFonts w:cs="Arial"/>
          <w:sz w:val="24"/>
          <w:szCs w:val="24"/>
        </w:rPr>
        <w:t>проведении</w:t>
      </w:r>
      <w:r w:rsidR="00AA16A1">
        <w:rPr>
          <w:rFonts w:cs="Arial"/>
          <w:sz w:val="24"/>
          <w:szCs w:val="24"/>
        </w:rPr>
        <w:t xml:space="preserve"> </w:t>
      </w:r>
      <w:r w:rsidR="00CA21F7" w:rsidRPr="00F7690F">
        <w:rPr>
          <w:rFonts w:cs="Arial"/>
          <w:sz w:val="24"/>
          <w:szCs w:val="24"/>
        </w:rPr>
        <w:t>торгов,</w:t>
      </w:r>
      <w:r w:rsidR="00AA16A1">
        <w:rPr>
          <w:rFonts w:cs="Arial"/>
          <w:sz w:val="24"/>
          <w:szCs w:val="24"/>
        </w:rPr>
        <w:t xml:space="preserve"> </w:t>
      </w:r>
      <w:r w:rsidR="00CA21F7" w:rsidRPr="00F7690F">
        <w:rPr>
          <w:rFonts w:cs="Arial"/>
          <w:sz w:val="24"/>
          <w:szCs w:val="24"/>
        </w:rPr>
        <w:t>сайте</w:t>
      </w:r>
      <w:r w:rsidR="00AA16A1">
        <w:rPr>
          <w:rFonts w:cs="Arial"/>
          <w:sz w:val="24"/>
          <w:szCs w:val="24"/>
        </w:rPr>
        <w:t xml:space="preserve"> </w:t>
      </w:r>
      <w:r w:rsidR="00CA21F7" w:rsidRPr="00F7690F">
        <w:rPr>
          <w:rFonts w:cs="Arial"/>
          <w:sz w:val="24"/>
          <w:szCs w:val="24"/>
        </w:rPr>
        <w:t>ОМСУ</w:t>
      </w:r>
      <w:r w:rsidR="000A1459" w:rsidRPr="00F7690F">
        <w:rPr>
          <w:rFonts w:cs="Arial"/>
          <w:sz w:val="24"/>
          <w:szCs w:val="24"/>
        </w:rPr>
        <w:t>;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2.4.2.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Максимальное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время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ожидания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очереди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подаче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должно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превышать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15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минут.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2.4.3.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Время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ожидания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очереди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консультации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должно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превышать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15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минут.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2.4.4.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F644BA" w:rsidRPr="00F7690F">
        <w:rPr>
          <w:rFonts w:cs="Arial"/>
          <w:sz w:val="24"/>
          <w:szCs w:val="24"/>
        </w:rPr>
        <w:t>Управлении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1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рабочего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даты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поступления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F644BA" w:rsidRPr="00F7690F">
        <w:rPr>
          <w:rFonts w:cs="Arial"/>
          <w:sz w:val="24"/>
          <w:szCs w:val="24"/>
        </w:rPr>
        <w:t>Управление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2.5.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Правовые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основания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для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предоставления</w:t>
      </w:r>
      <w:r w:rsidR="00E343E5">
        <w:rPr>
          <w:rFonts w:cs="Arial"/>
          <w:b/>
          <w:sz w:val="28"/>
          <w:szCs w:val="28"/>
        </w:rPr>
        <w:t xml:space="preserve"> </w:t>
      </w:r>
      <w:r w:rsidR="00FC117C" w:rsidRPr="00E343E5">
        <w:rPr>
          <w:rFonts w:cs="Arial"/>
          <w:b/>
          <w:sz w:val="28"/>
          <w:szCs w:val="28"/>
        </w:rPr>
        <w:t>м</w:t>
      </w:r>
      <w:r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услуги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615BAE" w:rsidRPr="00F7690F" w:rsidRDefault="00615BAE" w:rsidP="00D96D6E">
      <w:pPr>
        <w:pStyle w:val="Style6"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F7690F">
        <w:rPr>
          <w:rStyle w:val="FontStyle31"/>
          <w:rFonts w:ascii="Arial" w:hAnsi="Arial" w:cs="Arial"/>
          <w:sz w:val="24"/>
          <w:szCs w:val="24"/>
        </w:rPr>
        <w:t>Перечень</w:t>
      </w:r>
      <w:r w:rsidR="00AA16A1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31"/>
          <w:rFonts w:ascii="Arial" w:hAnsi="Arial" w:cs="Arial"/>
          <w:sz w:val="24"/>
          <w:szCs w:val="24"/>
        </w:rPr>
        <w:t>нормативных</w:t>
      </w:r>
      <w:r w:rsidR="00AA16A1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31"/>
          <w:rFonts w:ascii="Arial" w:hAnsi="Arial" w:cs="Arial"/>
          <w:sz w:val="24"/>
          <w:szCs w:val="24"/>
        </w:rPr>
        <w:t>правовых</w:t>
      </w:r>
      <w:r w:rsidR="00AA16A1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31"/>
          <w:rFonts w:ascii="Arial" w:hAnsi="Arial" w:cs="Arial"/>
          <w:sz w:val="24"/>
          <w:szCs w:val="24"/>
        </w:rPr>
        <w:t>актов,</w:t>
      </w:r>
      <w:r w:rsidR="00AA16A1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31"/>
          <w:rFonts w:ascii="Arial" w:hAnsi="Arial" w:cs="Arial"/>
          <w:sz w:val="24"/>
          <w:szCs w:val="24"/>
        </w:rPr>
        <w:t>регулирующих</w:t>
      </w:r>
      <w:r w:rsidR="00AA16A1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31"/>
          <w:rFonts w:ascii="Arial" w:hAnsi="Arial" w:cs="Arial"/>
          <w:sz w:val="24"/>
          <w:szCs w:val="24"/>
        </w:rPr>
        <w:t>предоставление</w:t>
      </w:r>
      <w:r w:rsidR="00AA16A1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31"/>
          <w:rFonts w:ascii="Arial" w:hAnsi="Arial" w:cs="Arial"/>
          <w:sz w:val="24"/>
          <w:szCs w:val="24"/>
        </w:rPr>
        <w:t>муниципальной</w:t>
      </w:r>
      <w:r w:rsidR="00AA16A1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31"/>
          <w:rFonts w:ascii="Arial" w:hAnsi="Arial" w:cs="Arial"/>
          <w:sz w:val="24"/>
          <w:szCs w:val="24"/>
        </w:rPr>
        <w:t>услуги</w:t>
      </w:r>
      <w:r w:rsidR="006F66CC">
        <w:rPr>
          <w:rStyle w:val="FontStyle31"/>
          <w:rFonts w:ascii="Arial" w:hAnsi="Arial" w:cs="Arial"/>
          <w:sz w:val="24"/>
          <w:szCs w:val="24"/>
        </w:rPr>
        <w:t>,</w:t>
      </w:r>
      <w:r w:rsidR="00AA16A1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31"/>
          <w:rFonts w:ascii="Arial" w:hAnsi="Arial" w:cs="Arial"/>
          <w:sz w:val="24"/>
          <w:szCs w:val="24"/>
        </w:rPr>
        <w:t>размещен</w:t>
      </w:r>
      <w:r w:rsidR="00AA16A1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49"/>
          <w:rFonts w:ascii="Arial" w:hAnsi="Arial" w:cs="Arial"/>
          <w:sz w:val="24"/>
          <w:szCs w:val="24"/>
        </w:rPr>
        <w:t>на</w:t>
      </w:r>
      <w:r w:rsidR="00AA16A1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49"/>
          <w:rFonts w:ascii="Arial" w:hAnsi="Arial" w:cs="Arial"/>
          <w:sz w:val="24"/>
          <w:szCs w:val="24"/>
        </w:rPr>
        <w:t>Интернет</w:t>
      </w:r>
      <w:r w:rsidR="00AA16A1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49"/>
          <w:rFonts w:ascii="Arial" w:hAnsi="Arial" w:cs="Arial"/>
          <w:sz w:val="24"/>
          <w:szCs w:val="24"/>
        </w:rPr>
        <w:t>-</w:t>
      </w:r>
      <w:r w:rsidR="00AA16A1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noProof/>
        </w:rPr>
        <w:t>сайте</w:t>
      </w:r>
      <w:r w:rsidR="00AA16A1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49"/>
          <w:rFonts w:ascii="Arial" w:hAnsi="Arial" w:cs="Arial"/>
          <w:sz w:val="24"/>
          <w:szCs w:val="24"/>
        </w:rPr>
        <w:t>органов</w:t>
      </w:r>
      <w:r w:rsidR="00AA16A1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49"/>
          <w:rFonts w:ascii="Arial" w:hAnsi="Arial" w:cs="Arial"/>
          <w:sz w:val="24"/>
          <w:szCs w:val="24"/>
        </w:rPr>
        <w:t>местного</w:t>
      </w:r>
      <w:r w:rsidR="00AA16A1">
        <w:rPr>
          <w:rStyle w:val="FontStyle49"/>
          <w:rFonts w:ascii="Arial" w:hAnsi="Arial" w:cs="Arial"/>
          <w:sz w:val="24"/>
          <w:szCs w:val="24"/>
        </w:rPr>
        <w:t xml:space="preserve"> </w:t>
      </w:r>
      <w:proofErr w:type="gramStart"/>
      <w:r w:rsidRPr="00F7690F">
        <w:rPr>
          <w:rStyle w:val="FontStyle49"/>
          <w:rFonts w:ascii="Arial" w:hAnsi="Arial" w:cs="Arial"/>
          <w:sz w:val="24"/>
          <w:szCs w:val="24"/>
        </w:rPr>
        <w:t>самоуправления</w:t>
      </w:r>
      <w:proofErr w:type="gramEnd"/>
      <w:r w:rsidR="00AA16A1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49"/>
          <w:rFonts w:ascii="Arial" w:hAnsi="Arial" w:cs="Arial"/>
          <w:sz w:val="24"/>
          <w:szCs w:val="24"/>
        </w:rPr>
        <w:t>ЗАТО</w:t>
      </w:r>
      <w:r w:rsidR="00AA16A1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49"/>
          <w:rFonts w:ascii="Arial" w:hAnsi="Arial" w:cs="Arial"/>
          <w:sz w:val="24"/>
          <w:szCs w:val="24"/>
        </w:rPr>
        <w:t>город</w:t>
      </w:r>
      <w:r w:rsidR="00AA16A1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F7690F">
        <w:rPr>
          <w:rStyle w:val="FontStyle49"/>
          <w:rFonts w:ascii="Arial" w:hAnsi="Arial" w:cs="Arial"/>
          <w:sz w:val="24"/>
          <w:szCs w:val="24"/>
        </w:rPr>
        <w:t>Заозерск:</w:t>
      </w:r>
      <w:r w:rsidR="00AA16A1">
        <w:rPr>
          <w:rStyle w:val="FontStyle49"/>
          <w:rFonts w:ascii="Arial" w:hAnsi="Arial" w:cs="Arial"/>
          <w:sz w:val="24"/>
          <w:szCs w:val="24"/>
        </w:rPr>
        <w:t xml:space="preserve"> </w:t>
      </w:r>
      <w:hyperlink r:id="rId16" w:history="1">
        <w:r w:rsidRPr="00F7690F">
          <w:rPr>
            <w:rStyle w:val="a3"/>
            <w:rFonts w:ascii="Arial" w:hAnsi="Arial" w:cs="Arial"/>
          </w:rPr>
          <w:t>http://www.zatozaozersk.ru/</w:t>
        </w:r>
      </w:hyperlink>
      <w:r w:rsidRPr="00F7690F">
        <w:rPr>
          <w:rStyle w:val="FontStyle31"/>
          <w:rFonts w:ascii="Arial" w:hAnsi="Arial" w:cs="Arial"/>
          <w:sz w:val="24"/>
          <w:szCs w:val="24"/>
        </w:rPr>
        <w:t>.</w:t>
      </w:r>
    </w:p>
    <w:p w:rsidR="000A1459" w:rsidRPr="00C6263B" w:rsidRDefault="000A1459" w:rsidP="00D96D6E">
      <w:pPr>
        <w:pStyle w:val="ConsPlusNormal"/>
        <w:suppressAutoHyphens w:val="0"/>
        <w:ind w:firstLine="567"/>
        <w:jc w:val="both"/>
        <w:rPr>
          <w:rFonts w:cs="Arial"/>
          <w:b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bookmarkStart w:id="2" w:name="P131"/>
      <w:bookmarkEnd w:id="2"/>
      <w:r w:rsidRPr="00E343E5">
        <w:rPr>
          <w:rFonts w:cs="Arial"/>
          <w:b/>
          <w:sz w:val="28"/>
          <w:szCs w:val="28"/>
        </w:rPr>
        <w:t>2.6.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615BAE" w:rsidRPr="00E343E5">
        <w:rPr>
          <w:rFonts w:cs="Arial"/>
          <w:b/>
          <w:sz w:val="28"/>
          <w:szCs w:val="28"/>
        </w:rPr>
        <w:t>П</w:t>
      </w:r>
      <w:r w:rsidRPr="00E343E5">
        <w:rPr>
          <w:rFonts w:cs="Arial"/>
          <w:b/>
          <w:sz w:val="28"/>
          <w:szCs w:val="28"/>
        </w:rPr>
        <w:t>еречень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документов,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необходимых</w:t>
      </w:r>
      <w:r w:rsid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для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предоставления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м</w:t>
      </w:r>
      <w:r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услуги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F644BA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3" w:name="P134"/>
      <w:bookmarkEnd w:id="3"/>
      <w:r w:rsidRPr="00F7690F">
        <w:rPr>
          <w:rFonts w:cs="Arial"/>
          <w:sz w:val="24"/>
          <w:szCs w:val="24"/>
        </w:rPr>
        <w:t>2.6.1.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="002A3DB4" w:rsidRPr="00F7690F">
        <w:rPr>
          <w:rFonts w:cs="Arial"/>
          <w:sz w:val="24"/>
          <w:szCs w:val="24"/>
        </w:rPr>
        <w:t>сформирован</w:t>
      </w:r>
      <w:r w:rsidR="00AA16A1">
        <w:rPr>
          <w:rFonts w:cs="Arial"/>
          <w:sz w:val="24"/>
          <w:szCs w:val="24"/>
        </w:rPr>
        <w:t xml:space="preserve"> </w:t>
      </w:r>
      <w:r w:rsidR="002A3DB4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2A3DB4"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="00E7470D"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="00E7470D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2A3DB4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2A3DB4" w:rsidRPr="00F7690F">
        <w:rPr>
          <w:rFonts w:cs="Arial"/>
          <w:sz w:val="24"/>
          <w:szCs w:val="24"/>
        </w:rPr>
        <w:t>собственностью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</w:t>
      </w:r>
      <w:r w:rsidR="00F35B70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hyperlink w:anchor="P44" w:history="1">
        <w:r w:rsidR="006F66CC">
          <w:rPr>
            <w:rFonts w:cs="Arial"/>
            <w:sz w:val="24"/>
            <w:szCs w:val="24"/>
          </w:rPr>
          <w:t>п.</w:t>
        </w:r>
        <w:r w:rsidR="000A1459" w:rsidRPr="00F7690F">
          <w:rPr>
            <w:rFonts w:cs="Arial"/>
            <w:sz w:val="24"/>
            <w:szCs w:val="24"/>
          </w:rPr>
          <w:t>1.2</w:t>
        </w:r>
      </w:hyperlink>
      <w:r w:rsidR="00AA16A1">
        <w:rPr>
          <w:rFonts w:cs="Arial"/>
          <w:sz w:val="24"/>
          <w:szCs w:val="24"/>
        </w:rPr>
        <w:t xml:space="preserve"> </w:t>
      </w:r>
      <w:r w:rsidR="00CA21F7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6F66CC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="00F35B70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обращаются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заявлением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F644BA" w:rsidRPr="00F7690F">
        <w:rPr>
          <w:rFonts w:cs="Arial"/>
          <w:sz w:val="24"/>
          <w:szCs w:val="24"/>
        </w:rPr>
        <w:t>Управление.</w:t>
      </w:r>
    </w:p>
    <w:p w:rsidR="000A1459" w:rsidRPr="00F7690F" w:rsidRDefault="0091449A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hyperlink w:anchor="P472" w:history="1">
        <w:r w:rsidR="000A1459" w:rsidRPr="00F7690F">
          <w:rPr>
            <w:rFonts w:cs="Arial"/>
            <w:sz w:val="24"/>
            <w:szCs w:val="24"/>
          </w:rPr>
          <w:t>Заявление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оформляется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бланке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</w:t>
      </w:r>
      <w:r w:rsidR="006F66CC">
        <w:rPr>
          <w:rFonts w:cs="Arial"/>
          <w:sz w:val="24"/>
          <w:szCs w:val="24"/>
        </w:rPr>
        <w:t>новленного</w:t>
      </w:r>
      <w:r w:rsidR="00AA16A1">
        <w:rPr>
          <w:rFonts w:cs="Arial"/>
          <w:sz w:val="24"/>
          <w:szCs w:val="24"/>
        </w:rPr>
        <w:t xml:space="preserve"> </w:t>
      </w:r>
      <w:r w:rsidR="006F66CC">
        <w:rPr>
          <w:rFonts w:cs="Arial"/>
          <w:sz w:val="24"/>
          <w:szCs w:val="24"/>
        </w:rPr>
        <w:t>образца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подписывается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Заявителем</w:t>
      </w:r>
      <w:r w:rsidR="00D319C4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D319C4" w:rsidRPr="00F7690F">
        <w:rPr>
          <w:rFonts w:cs="Arial"/>
          <w:sz w:val="24"/>
          <w:szCs w:val="24"/>
        </w:rPr>
        <w:t>приложение</w:t>
      </w:r>
      <w:r w:rsidR="00AA16A1">
        <w:rPr>
          <w:rFonts w:cs="Arial"/>
          <w:sz w:val="24"/>
          <w:szCs w:val="24"/>
        </w:rPr>
        <w:t xml:space="preserve"> </w:t>
      </w:r>
      <w:r w:rsidR="00D319C4" w:rsidRPr="00F7690F">
        <w:rPr>
          <w:rFonts w:cs="Arial"/>
          <w:sz w:val="24"/>
          <w:szCs w:val="24"/>
        </w:rPr>
        <w:t>№1</w:t>
      </w:r>
      <w:r w:rsidR="00AA16A1">
        <w:rPr>
          <w:rFonts w:cs="Arial"/>
          <w:sz w:val="24"/>
          <w:szCs w:val="24"/>
        </w:rPr>
        <w:t xml:space="preserve"> </w:t>
      </w:r>
      <w:r w:rsidR="00D319C4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CA21F7" w:rsidRPr="00F7690F">
        <w:rPr>
          <w:rFonts w:cs="Arial"/>
          <w:sz w:val="24"/>
          <w:szCs w:val="24"/>
        </w:rPr>
        <w:t>настоящему</w:t>
      </w:r>
      <w:r w:rsidR="00AA16A1">
        <w:rPr>
          <w:rFonts w:cs="Arial"/>
          <w:sz w:val="24"/>
          <w:szCs w:val="24"/>
        </w:rPr>
        <w:t xml:space="preserve"> </w:t>
      </w:r>
      <w:r w:rsidR="00F35B70" w:rsidRPr="00F7690F">
        <w:rPr>
          <w:rFonts w:cs="Arial"/>
          <w:sz w:val="24"/>
          <w:szCs w:val="24"/>
        </w:rPr>
        <w:t>Административному</w:t>
      </w:r>
      <w:r w:rsidR="00AA16A1">
        <w:rPr>
          <w:rFonts w:cs="Arial"/>
          <w:sz w:val="24"/>
          <w:szCs w:val="24"/>
        </w:rPr>
        <w:t xml:space="preserve"> </w:t>
      </w:r>
      <w:r w:rsidR="00F35B70" w:rsidRPr="00F7690F">
        <w:rPr>
          <w:rFonts w:cs="Arial"/>
          <w:sz w:val="24"/>
          <w:szCs w:val="24"/>
        </w:rPr>
        <w:t>р</w:t>
      </w:r>
      <w:r w:rsidR="00D319C4" w:rsidRPr="00F7690F">
        <w:rPr>
          <w:rFonts w:cs="Arial"/>
          <w:sz w:val="24"/>
          <w:szCs w:val="24"/>
        </w:rPr>
        <w:t>егламенту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Кроме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того,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необходимы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следующие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документы: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удос</w:t>
      </w:r>
      <w:r w:rsidR="003C19CC" w:rsidRPr="00F7690F">
        <w:rPr>
          <w:rFonts w:cs="Arial"/>
          <w:sz w:val="24"/>
          <w:szCs w:val="24"/>
        </w:rPr>
        <w:t>товеряющий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личность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(З</w:t>
      </w:r>
      <w:r w:rsidR="000A1459" w:rsidRPr="00F7690F">
        <w:rPr>
          <w:rFonts w:cs="Arial"/>
          <w:sz w:val="24"/>
          <w:szCs w:val="24"/>
        </w:rPr>
        <w:t>аявителей),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являющегося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физическим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лицом,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личность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представителя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физического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юридического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4" w:name="P138"/>
      <w:bookmarkEnd w:id="4"/>
      <w:r w:rsidRPr="00F7690F">
        <w:rPr>
          <w:rFonts w:cs="Arial"/>
          <w:sz w:val="24"/>
          <w:szCs w:val="24"/>
        </w:rPr>
        <w:t>2.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Свидетельство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физического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качестве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индивидуального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предпринимателя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индивидуальных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предпринимателей),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копия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свидетельства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юридического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юридических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выписка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реестров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юридическом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индивидуальн</w:t>
      </w:r>
      <w:r w:rsidR="003C19CC" w:rsidRPr="00F7690F">
        <w:rPr>
          <w:rFonts w:cs="Arial"/>
          <w:sz w:val="24"/>
          <w:szCs w:val="24"/>
        </w:rPr>
        <w:t>ом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предпринимателе,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являющимся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Pr="00F7690F">
        <w:rPr>
          <w:rFonts w:cs="Arial"/>
          <w:sz w:val="24"/>
          <w:szCs w:val="24"/>
        </w:rPr>
        <w:t>аявителем,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заинтересованным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удостоверяющий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права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(полномочия)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представителя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физического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юридического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заявл</w:t>
      </w:r>
      <w:r w:rsidR="003C19CC" w:rsidRPr="00F7690F">
        <w:rPr>
          <w:rFonts w:cs="Arial"/>
          <w:sz w:val="24"/>
          <w:szCs w:val="24"/>
        </w:rPr>
        <w:t>ением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обращается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представитель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(З</w:t>
      </w:r>
      <w:r w:rsidR="000A1459" w:rsidRPr="00F7690F">
        <w:rPr>
          <w:rFonts w:cs="Arial"/>
          <w:sz w:val="24"/>
          <w:szCs w:val="24"/>
        </w:rPr>
        <w:t>аявителей).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5" w:name="P140"/>
      <w:bookmarkEnd w:id="5"/>
      <w:r w:rsidRPr="00F7690F">
        <w:rPr>
          <w:rFonts w:cs="Arial"/>
          <w:sz w:val="24"/>
          <w:szCs w:val="24"/>
        </w:rPr>
        <w:t>4.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Согласие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обработку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персональных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данных,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необходима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обработка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персональн</w:t>
      </w:r>
      <w:r w:rsidR="003C19CC" w:rsidRPr="00F7690F">
        <w:rPr>
          <w:rFonts w:cs="Arial"/>
          <w:sz w:val="24"/>
          <w:szCs w:val="24"/>
        </w:rPr>
        <w:t>ых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данных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лица,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являющегося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="000A1459" w:rsidRPr="00F7690F">
        <w:rPr>
          <w:rFonts w:cs="Arial"/>
          <w:sz w:val="24"/>
          <w:szCs w:val="24"/>
        </w:rPr>
        <w:t>аявителем,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федеральным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законом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обработка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таких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персональных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данных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может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осуществляться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согласия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обращении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</w:t>
      </w:r>
      <w:r w:rsidR="003C19CC" w:rsidRPr="00F7690F">
        <w:rPr>
          <w:rFonts w:cs="Arial"/>
          <w:sz w:val="24"/>
          <w:szCs w:val="24"/>
        </w:rPr>
        <w:t>олучением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="000A1459" w:rsidRPr="00F7690F">
        <w:rPr>
          <w:rFonts w:cs="Arial"/>
          <w:sz w:val="24"/>
          <w:szCs w:val="24"/>
        </w:rPr>
        <w:t>аявитель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дополнительно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представляет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документы,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подтверждающие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согласия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законного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представителя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обработку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персональных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данных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лица.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Документы,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подтверждающие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согласия,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могут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представлены,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электронного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документа.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6" w:name="P141"/>
      <w:bookmarkEnd w:id="6"/>
      <w:r w:rsidRPr="00F7690F">
        <w:rPr>
          <w:rFonts w:cs="Arial"/>
          <w:sz w:val="24"/>
          <w:szCs w:val="24"/>
        </w:rPr>
        <w:t>5.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Кадастровый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паспорт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испрашиваемого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7" w:name="P142"/>
      <w:bookmarkEnd w:id="7"/>
      <w:r w:rsidRPr="00F7690F">
        <w:rPr>
          <w:rFonts w:cs="Arial"/>
          <w:sz w:val="24"/>
          <w:szCs w:val="24"/>
        </w:rPr>
        <w:t>6.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Выписка</w:t>
      </w:r>
      <w:r w:rsidR="00AA16A1">
        <w:rPr>
          <w:rFonts w:cs="Arial"/>
          <w:sz w:val="24"/>
          <w:szCs w:val="24"/>
        </w:rPr>
        <w:t xml:space="preserve"> </w:t>
      </w:r>
      <w:r w:rsidR="00BC0FB6"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="00BC0FB6" w:rsidRPr="00F7690F">
        <w:rPr>
          <w:rFonts w:cs="Arial"/>
          <w:sz w:val="24"/>
          <w:szCs w:val="24"/>
        </w:rPr>
        <w:t>ЕГРН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испрашиваемый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уведомление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отсутствии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ЕГР</w:t>
      </w:r>
      <w:r w:rsidR="00BC0FB6" w:rsidRPr="00F7690F">
        <w:rPr>
          <w:rFonts w:cs="Arial"/>
          <w:sz w:val="24"/>
          <w:szCs w:val="24"/>
        </w:rPr>
        <w:t>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сведений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зарегистрированных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Документы,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предусмотренные</w:t>
      </w:r>
      <w:r w:rsidR="00AA16A1">
        <w:rPr>
          <w:rFonts w:cs="Arial"/>
          <w:sz w:val="24"/>
          <w:szCs w:val="24"/>
        </w:rPr>
        <w:t xml:space="preserve"> </w:t>
      </w:r>
      <w:hyperlink w:anchor="P141" w:history="1">
        <w:r w:rsidRPr="00F7690F">
          <w:rPr>
            <w:rFonts w:cs="Arial"/>
            <w:sz w:val="24"/>
            <w:szCs w:val="24"/>
          </w:rPr>
          <w:t>подпунктами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5</w:t>
        </w:r>
      </w:hyperlink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hyperlink w:anchor="P142" w:history="1">
        <w:r w:rsidRPr="00F7690F">
          <w:rPr>
            <w:rFonts w:cs="Arial"/>
            <w:sz w:val="24"/>
            <w:szCs w:val="24"/>
          </w:rPr>
          <w:t>6</w:t>
        </w:r>
      </w:hyperlink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пункта,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необходимы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заявлением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сформированного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2.6.1.1.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вправе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представлять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самостоятельно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предусмотренные</w:t>
      </w:r>
      <w:r w:rsidR="00AA16A1">
        <w:rPr>
          <w:rFonts w:cs="Arial"/>
          <w:sz w:val="24"/>
          <w:szCs w:val="24"/>
        </w:rPr>
        <w:t xml:space="preserve"> </w:t>
      </w:r>
      <w:hyperlink w:anchor="P138" w:history="1">
        <w:r w:rsidRPr="00F7690F">
          <w:rPr>
            <w:rFonts w:cs="Arial"/>
            <w:sz w:val="24"/>
            <w:szCs w:val="24"/>
          </w:rPr>
          <w:t>подпунктами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2</w:t>
        </w:r>
      </w:hyperlink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hyperlink w:anchor="P141" w:history="1">
        <w:r w:rsidRPr="00F7690F">
          <w:rPr>
            <w:rFonts w:cs="Arial"/>
            <w:sz w:val="24"/>
            <w:szCs w:val="24"/>
          </w:rPr>
          <w:t>5</w:t>
        </w:r>
      </w:hyperlink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hyperlink w:anchor="P142" w:history="1">
        <w:r w:rsidRPr="00F7690F">
          <w:rPr>
            <w:rFonts w:cs="Arial"/>
            <w:sz w:val="24"/>
            <w:szCs w:val="24"/>
          </w:rPr>
          <w:t>6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пункта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2.6.1</w:t>
        </w:r>
      </w:hyperlink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CA21F7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Pr="00F7690F">
        <w:rPr>
          <w:rFonts w:cs="Arial"/>
          <w:sz w:val="24"/>
          <w:szCs w:val="24"/>
        </w:rPr>
        <w:t>.</w:t>
      </w:r>
    </w:p>
    <w:p w:rsidR="000A1459" w:rsidRPr="00F7690F" w:rsidRDefault="00E7470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2.6.1.2.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Документы,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hyperlink w:anchor="P138" w:history="1">
        <w:r w:rsidR="000A1459" w:rsidRPr="00F7690F">
          <w:rPr>
            <w:rFonts w:cs="Arial"/>
            <w:sz w:val="24"/>
            <w:szCs w:val="24"/>
          </w:rPr>
          <w:t>подпунктах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2</w:t>
        </w:r>
      </w:hyperlink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hyperlink w:anchor="P141" w:history="1">
        <w:r w:rsidR="000A1459" w:rsidRPr="00F7690F">
          <w:rPr>
            <w:rFonts w:cs="Arial"/>
            <w:sz w:val="24"/>
            <w:szCs w:val="24"/>
          </w:rPr>
          <w:t>5</w:t>
        </w:r>
      </w:hyperlink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hyperlink w:anchor="P142" w:history="1">
        <w:r w:rsidR="000A1459" w:rsidRPr="00F7690F">
          <w:rPr>
            <w:rFonts w:cs="Arial"/>
            <w:sz w:val="24"/>
            <w:szCs w:val="24"/>
          </w:rPr>
          <w:t>6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пункта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2.6.1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D46577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непредставления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должны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получены</w:t>
      </w:r>
      <w:r w:rsidR="00AA16A1">
        <w:rPr>
          <w:rFonts w:cs="Arial"/>
          <w:sz w:val="24"/>
          <w:szCs w:val="24"/>
        </w:rPr>
        <w:t xml:space="preserve"> </w:t>
      </w:r>
      <w:r w:rsidR="00E65FD6" w:rsidRPr="00F7690F">
        <w:rPr>
          <w:rFonts w:cs="Arial"/>
          <w:sz w:val="24"/>
          <w:szCs w:val="24"/>
        </w:rPr>
        <w:t>Управлением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рамках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межведомственного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межуровневого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взаимодействия,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наличии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технической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возможности)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использованием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средств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обеспечения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межведомственного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электронного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взаимодействия.</w:t>
      </w:r>
      <w:proofErr w:type="gramEnd"/>
    </w:p>
    <w:p w:rsidR="006B6A5C" w:rsidRPr="00F7690F" w:rsidRDefault="00CD76F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2.6.2.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принятии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решения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</w:t>
      </w:r>
      <w:proofErr w:type="gramStart"/>
      <w:r w:rsidR="000A1459" w:rsidRPr="00F7690F">
        <w:rPr>
          <w:rFonts w:cs="Arial"/>
          <w:sz w:val="24"/>
          <w:szCs w:val="24"/>
        </w:rPr>
        <w:t>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</w:t>
      </w:r>
      <w:proofErr w:type="gramEnd"/>
      <w:r w:rsidR="000A1459" w:rsidRPr="00F7690F">
        <w:rPr>
          <w:rFonts w:cs="Arial"/>
          <w:sz w:val="24"/>
          <w:szCs w:val="24"/>
        </w:rPr>
        <w:t>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подают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A32D1" w:rsidRPr="00F7690F">
        <w:rPr>
          <w:rFonts w:cs="Arial"/>
          <w:sz w:val="24"/>
          <w:szCs w:val="24"/>
        </w:rPr>
        <w:t>Управление</w:t>
      </w:r>
      <w:r w:rsidR="006B6A5C" w:rsidRPr="00F7690F">
        <w:rPr>
          <w:rFonts w:cs="Arial"/>
          <w:sz w:val="24"/>
          <w:szCs w:val="24"/>
        </w:rPr>
        <w:t>:</w:t>
      </w:r>
    </w:p>
    <w:p w:rsidR="000A1459" w:rsidRPr="00F7690F" w:rsidRDefault="006B6A5C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</w:t>
      </w:r>
      <w:r w:rsidR="000A1459" w:rsidRPr="00F7690F">
        <w:rPr>
          <w:rFonts w:cs="Arial"/>
          <w:sz w:val="24"/>
          <w:szCs w:val="24"/>
        </w:rPr>
        <w:t>аявку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установленной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извещении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проведении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реквизитов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счета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воз</w:t>
      </w:r>
      <w:r w:rsidRPr="00F7690F">
        <w:rPr>
          <w:rFonts w:cs="Arial"/>
          <w:sz w:val="24"/>
          <w:szCs w:val="24"/>
        </w:rPr>
        <w:t>врата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задатка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(далее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заявка).</w:t>
      </w:r>
    </w:p>
    <w:p w:rsidR="000A1459" w:rsidRPr="00F7690F" w:rsidRDefault="006B6A5C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Копии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</w:t>
      </w:r>
      <w:r w:rsidR="003C19CC" w:rsidRPr="00F7690F">
        <w:rPr>
          <w:rFonts w:cs="Arial"/>
          <w:sz w:val="24"/>
          <w:szCs w:val="24"/>
        </w:rPr>
        <w:t>ентов,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удостоверяющих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личность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граждан).</w:t>
      </w:r>
    </w:p>
    <w:p w:rsidR="006B6A5C" w:rsidRPr="00F7690F" w:rsidRDefault="006B6A5C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Надлежащим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образом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заверенный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перевод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русский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язык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юридического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иностранн</w:t>
      </w:r>
      <w:r w:rsidR="003C19CC" w:rsidRPr="00F7690F">
        <w:rPr>
          <w:rFonts w:cs="Arial"/>
          <w:sz w:val="24"/>
          <w:szCs w:val="24"/>
        </w:rPr>
        <w:t>ого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государства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случае</w:t>
      </w:r>
      <w:proofErr w:type="gramEnd"/>
      <w:r w:rsidR="003C19CC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Pr="00F7690F">
        <w:rPr>
          <w:rFonts w:cs="Arial"/>
          <w:sz w:val="24"/>
          <w:szCs w:val="24"/>
        </w:rPr>
        <w:t>аявителем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иностранное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юридическое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лицо.</w:t>
      </w:r>
    </w:p>
    <w:p w:rsidR="000A1459" w:rsidRPr="00F7690F" w:rsidRDefault="006B6A5C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8" w:name="P149"/>
      <w:bookmarkEnd w:id="8"/>
      <w:r w:rsidRPr="00F7690F">
        <w:rPr>
          <w:rFonts w:cs="Arial"/>
          <w:sz w:val="24"/>
          <w:szCs w:val="24"/>
        </w:rPr>
        <w:t>4</w:t>
      </w:r>
      <w:r w:rsidR="000A1459" w:rsidRPr="00F7690F">
        <w:rPr>
          <w:rFonts w:cs="Arial"/>
          <w:sz w:val="24"/>
          <w:szCs w:val="24"/>
        </w:rPr>
        <w:t>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Документы,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подтверждающие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внесение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задатка.</w:t>
      </w:r>
    </w:p>
    <w:p w:rsidR="00407151" w:rsidRPr="00F7690F" w:rsidRDefault="006B6A5C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заключения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включенного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перечень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имущества,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предусмотренные</w:t>
      </w:r>
      <w:r w:rsidR="00AA16A1">
        <w:rPr>
          <w:rFonts w:cs="Arial"/>
          <w:sz w:val="24"/>
          <w:szCs w:val="24"/>
        </w:rPr>
        <w:t xml:space="preserve"> </w:t>
      </w:r>
      <w:hyperlink r:id="rId17" w:anchor="dst100346" w:history="1">
        <w:r w:rsidRPr="00F7690F">
          <w:rPr>
            <w:rFonts w:cs="Arial"/>
            <w:sz w:val="24"/>
            <w:szCs w:val="24"/>
          </w:rPr>
          <w:t>частью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4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статьи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18</w:t>
        </w:r>
      </w:hyperlink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24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июля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2007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года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№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209-ФЗ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«О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развитии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малого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среднего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предпринимательства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Федерации»</w:t>
      </w:r>
      <w:r w:rsidR="003C19CC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Pr="00F7690F">
        <w:rPr>
          <w:rFonts w:cs="Arial"/>
          <w:sz w:val="24"/>
          <w:szCs w:val="24"/>
        </w:rPr>
        <w:t>аявители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декларируют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свою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принадлежность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субъектам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малого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среднего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предпринимательства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путем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бумажном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носителе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электронного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сведений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единого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реестра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субъектов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малого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среднего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предпринимательства,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ведение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Федеральным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заявляют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своем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условиям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отнесения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субъектам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малого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среднего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предпринимательства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hyperlink r:id="rId18" w:anchor="dst100339" w:history="1">
        <w:r w:rsidRPr="00F7690F">
          <w:rPr>
            <w:rFonts w:cs="Arial"/>
            <w:sz w:val="24"/>
            <w:szCs w:val="24"/>
          </w:rPr>
          <w:t>частью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5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статьи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4</w:t>
        </w:r>
      </w:hyperlink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закона.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2.6.3.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Извещение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</w:t>
      </w:r>
      <w:proofErr w:type="gramStart"/>
      <w:r w:rsidRPr="00F7690F">
        <w:rPr>
          <w:rFonts w:cs="Arial"/>
          <w:sz w:val="24"/>
          <w:szCs w:val="24"/>
        </w:rPr>
        <w:t>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</w:t>
      </w:r>
      <w:proofErr w:type="gramEnd"/>
      <w:r w:rsidRPr="00F7690F">
        <w:rPr>
          <w:rFonts w:cs="Arial"/>
          <w:sz w:val="24"/>
          <w:szCs w:val="24"/>
        </w:rPr>
        <w:t>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содержать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сведения: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организаторе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уполномоченном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реквизитах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</w:t>
      </w:r>
      <w:proofErr w:type="gramStart"/>
      <w:r w:rsidRPr="00F7690F">
        <w:rPr>
          <w:rFonts w:cs="Arial"/>
          <w:sz w:val="24"/>
          <w:szCs w:val="24"/>
        </w:rPr>
        <w:t>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</w:t>
      </w:r>
      <w:proofErr w:type="gramEnd"/>
      <w:r w:rsidRPr="00F7690F">
        <w:rPr>
          <w:rFonts w:cs="Arial"/>
          <w:sz w:val="24"/>
          <w:szCs w:val="24"/>
        </w:rPr>
        <w:t>кциона;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дате,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времени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4)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местоположении,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площади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кадастровом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номере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участка),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ограничениях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этих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разрешенном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принадлежности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определенной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категории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максимально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минимально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допустимых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параметрах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разрешенного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строительства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объекта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капитального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строительства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основным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разрешенного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предусматривается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строительство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здания,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сооружения),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технических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условиях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подключения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(технологического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присоединения)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объекта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капитального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строительства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сетям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инженерно-технического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обеспечения,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предусматривающих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предельную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свободную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мощность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существующих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сетей,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максимальную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нагрузку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подключения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объекта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капитального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строительства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сетям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инженерно-технического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обеспечения,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технических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условий,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подключение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(технологическое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присоединение)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дату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опубликования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извещения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основным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разрешенного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предусматривается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строительство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здания,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сооружения);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5)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начальной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6)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«шаге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аукциона»;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7)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адресе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дате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времени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начала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окончания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аукционе;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8)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размере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задатка,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внесения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возврата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задатка,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банковских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реквизитах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счета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перечисления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задатка;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9)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заключения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устанавливается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учетом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ограничений,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предусмотренных</w:t>
      </w:r>
      <w:r w:rsidR="00AA16A1">
        <w:rPr>
          <w:rFonts w:cs="Arial"/>
          <w:sz w:val="24"/>
          <w:szCs w:val="24"/>
        </w:rPr>
        <w:t xml:space="preserve"> </w:t>
      </w:r>
      <w:hyperlink r:id="rId19" w:history="1">
        <w:r w:rsidRPr="00F7690F">
          <w:rPr>
            <w:rFonts w:cs="Arial"/>
            <w:sz w:val="24"/>
            <w:szCs w:val="24"/>
          </w:rPr>
          <w:t>пунктами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8</w:t>
        </w:r>
      </w:hyperlink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hyperlink r:id="rId20" w:history="1">
        <w:r w:rsidRPr="00F7690F">
          <w:rPr>
            <w:rFonts w:cs="Arial"/>
            <w:sz w:val="24"/>
            <w:szCs w:val="24"/>
          </w:rPr>
          <w:t>9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статьи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39.8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E4074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E4074" w:rsidRPr="00F7690F">
        <w:rPr>
          <w:rFonts w:cs="Arial"/>
          <w:sz w:val="24"/>
          <w:szCs w:val="24"/>
        </w:rPr>
        <w:t>к</w:t>
      </w:r>
      <w:r w:rsidRPr="00F7690F">
        <w:rPr>
          <w:rFonts w:cs="Arial"/>
          <w:sz w:val="24"/>
          <w:szCs w:val="24"/>
        </w:rPr>
        <w:t>одекса</w:t>
      </w:r>
      <w:r w:rsidR="00AA16A1">
        <w:rPr>
          <w:rFonts w:cs="Arial"/>
          <w:sz w:val="24"/>
          <w:szCs w:val="24"/>
        </w:rPr>
        <w:t xml:space="preserve"> </w:t>
      </w:r>
      <w:r w:rsidR="000E4074"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0E4074" w:rsidRPr="00F7690F">
        <w:rPr>
          <w:rFonts w:cs="Arial"/>
          <w:sz w:val="24"/>
          <w:szCs w:val="24"/>
        </w:rPr>
        <w:t>Федерации</w:t>
      </w:r>
      <w:r w:rsidR="00AA16A1">
        <w:rPr>
          <w:rFonts w:cs="Arial"/>
          <w:sz w:val="24"/>
          <w:szCs w:val="24"/>
        </w:rPr>
        <w:t xml:space="preserve"> </w:t>
      </w:r>
      <w:r w:rsidR="000E4074" w:rsidRPr="00F7690F">
        <w:rPr>
          <w:rFonts w:cs="Arial"/>
          <w:sz w:val="24"/>
          <w:szCs w:val="24"/>
        </w:rPr>
        <w:t>(далее</w:t>
      </w:r>
      <w:r w:rsidR="00AA16A1">
        <w:rPr>
          <w:rFonts w:cs="Arial"/>
          <w:sz w:val="24"/>
          <w:szCs w:val="24"/>
        </w:rPr>
        <w:t xml:space="preserve"> </w:t>
      </w:r>
      <w:r w:rsidR="000E4074" w:rsidRPr="00F7690F">
        <w:rPr>
          <w:rFonts w:cs="Arial"/>
          <w:sz w:val="24"/>
          <w:szCs w:val="24"/>
        </w:rPr>
        <w:t>–</w:t>
      </w:r>
      <w:r w:rsidR="00AA16A1">
        <w:rPr>
          <w:rFonts w:cs="Arial"/>
          <w:sz w:val="24"/>
          <w:szCs w:val="24"/>
        </w:rPr>
        <w:t xml:space="preserve"> </w:t>
      </w:r>
      <w:r w:rsidR="000E4074"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="000E4074" w:rsidRPr="00F7690F">
        <w:rPr>
          <w:rFonts w:cs="Arial"/>
          <w:sz w:val="24"/>
          <w:szCs w:val="24"/>
        </w:rPr>
        <w:t>кодекс)</w:t>
      </w:r>
      <w:r w:rsidRPr="00F7690F">
        <w:rPr>
          <w:rFonts w:cs="Arial"/>
          <w:sz w:val="24"/>
          <w:szCs w:val="24"/>
        </w:rPr>
        <w:t>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10)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льготах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включенного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перечень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имущества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перечень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имущества,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предусмотренные</w:t>
      </w:r>
      <w:r w:rsidR="00AA16A1">
        <w:rPr>
          <w:rFonts w:cs="Arial"/>
          <w:sz w:val="24"/>
          <w:szCs w:val="24"/>
        </w:rPr>
        <w:t xml:space="preserve"> </w:t>
      </w:r>
      <w:hyperlink r:id="rId21" w:history="1">
        <w:r w:rsidRPr="00F7690F">
          <w:rPr>
            <w:rFonts w:cs="Arial"/>
            <w:sz w:val="24"/>
            <w:szCs w:val="24"/>
          </w:rPr>
          <w:t>частью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4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статьи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18</w:t>
        </w:r>
      </w:hyperlink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24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июля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200</w:t>
      </w:r>
      <w:r w:rsidR="000C4031">
        <w:rPr>
          <w:rFonts w:cs="Arial"/>
          <w:sz w:val="24"/>
          <w:szCs w:val="24"/>
        </w:rPr>
        <w:t>7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года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№</w:t>
      </w:r>
      <w:r w:rsidRPr="00F7690F">
        <w:rPr>
          <w:rFonts w:cs="Arial"/>
          <w:sz w:val="24"/>
          <w:szCs w:val="24"/>
        </w:rPr>
        <w:t>209-ФЗ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«О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развитии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малого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среднего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предпринимательства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Федерации»,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льготы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соответственно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Правительства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субъектов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11)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обязательстве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сносу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здания,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сооружения,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объекта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незавершенного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строительства,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расположены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сносе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самовольной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постройки,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превышающий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двенадцати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месяцев;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12)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обязательстве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сносу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здания,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сооружения,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объекта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незавершенного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строительства,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расположены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сносе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самовольной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постройки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приведении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самоуправления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поселения,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городского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округа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нахождения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самовольной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постройки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самовольная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постройка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расположена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межселенной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территории,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самоуправления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района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утвержденной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проектной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документации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реконструкции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самовольной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постройки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целях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</w:t>
      </w:r>
      <w:proofErr w:type="gramEnd"/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превышающий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двенадцати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месяцев;</w:t>
      </w:r>
    </w:p>
    <w:p w:rsidR="00407151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13)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обязательстве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приведению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здания,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сооружения,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объекта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незавершенного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строительства,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расположены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сносе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самовольной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постройки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приведении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превышающий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лет.</w:t>
      </w:r>
    </w:p>
    <w:p w:rsidR="000A1459" w:rsidRPr="00F7690F" w:rsidRDefault="00CD76F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2.6.</w:t>
      </w:r>
      <w:r w:rsidR="00407151" w:rsidRPr="00F7690F">
        <w:rPr>
          <w:rFonts w:cs="Arial"/>
          <w:sz w:val="24"/>
          <w:szCs w:val="24"/>
        </w:rPr>
        <w:t>4</w:t>
      </w:r>
      <w:r w:rsidRPr="00F7690F">
        <w:rPr>
          <w:rFonts w:cs="Arial"/>
          <w:sz w:val="24"/>
          <w:szCs w:val="24"/>
        </w:rPr>
        <w:t>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Копии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заверяются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порядке,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установленном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специалистом,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осуществляющим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наличии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подлинных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Документы,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предусмотренные</w:t>
      </w:r>
      <w:r w:rsidR="00AA16A1">
        <w:rPr>
          <w:rFonts w:cs="Arial"/>
          <w:sz w:val="24"/>
          <w:szCs w:val="24"/>
        </w:rPr>
        <w:t xml:space="preserve"> </w:t>
      </w:r>
      <w:hyperlink w:anchor="P140" w:history="1">
        <w:r w:rsidR="000C4031">
          <w:rPr>
            <w:rFonts w:cs="Arial"/>
            <w:sz w:val="24"/>
            <w:szCs w:val="24"/>
          </w:rPr>
          <w:t>подпунктом</w:t>
        </w:r>
        <w:r w:rsidR="00AA16A1">
          <w:rPr>
            <w:rFonts w:cs="Arial"/>
            <w:sz w:val="24"/>
            <w:szCs w:val="24"/>
          </w:rPr>
          <w:t xml:space="preserve"> </w:t>
        </w:r>
        <w:r w:rsidR="000C4031">
          <w:rPr>
            <w:rFonts w:cs="Arial"/>
            <w:sz w:val="24"/>
            <w:szCs w:val="24"/>
          </w:rPr>
          <w:t>4</w:t>
        </w:r>
        <w:r w:rsidR="00AA16A1">
          <w:rPr>
            <w:rFonts w:cs="Arial"/>
            <w:sz w:val="24"/>
            <w:szCs w:val="24"/>
          </w:rPr>
          <w:t xml:space="preserve"> </w:t>
        </w:r>
        <w:r w:rsidR="000C4031">
          <w:rPr>
            <w:rFonts w:cs="Arial"/>
            <w:sz w:val="24"/>
            <w:szCs w:val="24"/>
          </w:rPr>
          <w:t>пункта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2.6.1</w:t>
        </w:r>
      </w:hyperlink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hyperlink w:anchor="P149" w:history="1">
        <w:r w:rsidRPr="00F7690F">
          <w:rPr>
            <w:rFonts w:cs="Arial"/>
            <w:sz w:val="24"/>
            <w:szCs w:val="24"/>
          </w:rPr>
          <w:t>подпунктом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2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пункта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2.6.2</w:t>
        </w:r>
      </w:hyperlink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представляются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исключительно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подлинниках.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Тексты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написаны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четко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разборчиво,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наименования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юридических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без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сокращения,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нахождения,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номеров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контактных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телефонов,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факсов,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адресов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почты;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фамилии,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отчества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физических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адреса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жительства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написаны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полностью.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содержать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подчисток,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приписок,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зачеркнутых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оговоренных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исправлений,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серьезных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повреждений,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наличие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позволяет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однозначно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истолковать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содержание.</w:t>
      </w:r>
    </w:p>
    <w:p w:rsidR="000738DD" w:rsidRPr="00F7690F" w:rsidRDefault="00CD76F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2.6.</w:t>
      </w:r>
      <w:r w:rsidR="00407151" w:rsidRPr="00F7690F">
        <w:rPr>
          <w:rFonts w:cs="Arial"/>
          <w:sz w:val="24"/>
          <w:szCs w:val="24"/>
        </w:rPr>
        <w:t>5</w:t>
      </w:r>
      <w:r w:rsidRPr="00F7690F">
        <w:rPr>
          <w:rFonts w:cs="Arial"/>
          <w:sz w:val="24"/>
          <w:szCs w:val="24"/>
        </w:rPr>
        <w:t>.</w:t>
      </w:r>
      <w:r w:rsidR="00AA16A1">
        <w:rPr>
          <w:rFonts w:cs="Arial"/>
          <w:sz w:val="24"/>
          <w:szCs w:val="24"/>
        </w:rPr>
        <w:t xml:space="preserve"> </w:t>
      </w:r>
      <w:r w:rsidR="000738DD" w:rsidRPr="00F7690F">
        <w:rPr>
          <w:rFonts w:cs="Arial"/>
          <w:sz w:val="24"/>
          <w:szCs w:val="24"/>
        </w:rPr>
        <w:t>Запрещается</w:t>
      </w:r>
      <w:r w:rsidR="00AA16A1">
        <w:rPr>
          <w:rFonts w:cs="Arial"/>
          <w:sz w:val="24"/>
          <w:szCs w:val="24"/>
        </w:rPr>
        <w:t xml:space="preserve"> </w:t>
      </w:r>
      <w:r w:rsidR="000738DD" w:rsidRPr="00F7690F">
        <w:rPr>
          <w:rFonts w:cs="Arial"/>
          <w:sz w:val="24"/>
          <w:szCs w:val="24"/>
        </w:rPr>
        <w:t>требовать</w:t>
      </w:r>
      <w:r w:rsidR="00AA16A1">
        <w:rPr>
          <w:rFonts w:cs="Arial"/>
          <w:sz w:val="24"/>
          <w:szCs w:val="24"/>
        </w:rPr>
        <w:t xml:space="preserve"> </w:t>
      </w:r>
      <w:r w:rsidR="000738DD"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0738DD" w:rsidRPr="00F7690F">
        <w:rPr>
          <w:rFonts w:cs="Arial"/>
          <w:sz w:val="24"/>
          <w:szCs w:val="24"/>
        </w:rPr>
        <w:t>:</w:t>
      </w:r>
    </w:p>
    <w:p w:rsidR="000738DD" w:rsidRPr="00F7690F" w:rsidRDefault="000738D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регулирующими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отношения,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возникающие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связи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услуги;</w:t>
      </w:r>
    </w:p>
    <w:p w:rsidR="000738DD" w:rsidRPr="00F7690F" w:rsidRDefault="000738D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находятся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распоряжении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предоставляющих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самоуправления,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организаций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Мурманской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области,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hyperlink r:id="rId22" w:history="1">
        <w:r w:rsidRPr="00F7690F">
          <w:rPr>
            <w:rFonts w:cs="Arial"/>
            <w:sz w:val="24"/>
            <w:szCs w:val="24"/>
          </w:rPr>
          <w:t>части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6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статьи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7</w:t>
        </w:r>
      </w:hyperlink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</w:t>
      </w:r>
      <w:r w:rsidR="000C4031">
        <w:rPr>
          <w:rFonts w:cs="Arial"/>
          <w:sz w:val="24"/>
          <w:szCs w:val="24"/>
        </w:rPr>
        <w:t>рального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закона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27.07.2010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№</w:t>
      </w:r>
      <w:r w:rsidRPr="00F7690F">
        <w:rPr>
          <w:rFonts w:cs="Arial"/>
          <w:sz w:val="24"/>
          <w:szCs w:val="24"/>
        </w:rPr>
        <w:t>210-ФЗ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«Об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организации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услуг»;</w:t>
      </w:r>
      <w:proofErr w:type="gramEnd"/>
    </w:p>
    <w:p w:rsidR="000A1459" w:rsidRPr="00F7690F" w:rsidRDefault="000738DD" w:rsidP="00D96D6E">
      <w:pPr>
        <w:pStyle w:val="ConsPlusNormal"/>
        <w:tabs>
          <w:tab w:val="left" w:pos="1276"/>
        </w:tabs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согласований,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необходимых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связанных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самоуправления,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организации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предоставляемых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включенных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перечни,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части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1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статьи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9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</w:t>
      </w:r>
      <w:r w:rsidR="000C4031">
        <w:rPr>
          <w:rFonts w:cs="Arial"/>
          <w:sz w:val="24"/>
          <w:szCs w:val="24"/>
        </w:rPr>
        <w:t>рального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закона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27.07.2010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№</w:t>
      </w:r>
      <w:r w:rsidRPr="00F7690F">
        <w:rPr>
          <w:rFonts w:cs="Arial"/>
          <w:sz w:val="24"/>
          <w:szCs w:val="24"/>
        </w:rPr>
        <w:t>210-ФЗ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«Об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организации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муниципальных</w:t>
      </w:r>
      <w:r w:rsidR="000A1459" w:rsidRPr="00F7690F">
        <w:rPr>
          <w:rFonts w:cs="Arial"/>
          <w:sz w:val="24"/>
          <w:szCs w:val="24"/>
        </w:rPr>
        <w:t>.</w:t>
      </w:r>
      <w:proofErr w:type="gramEnd"/>
    </w:p>
    <w:p w:rsidR="0023100E" w:rsidRPr="00F7690F" w:rsidRDefault="0023100E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4"/>
          <w:szCs w:val="24"/>
        </w:rPr>
      </w:pPr>
      <w:bookmarkStart w:id="9" w:name="P155"/>
      <w:bookmarkEnd w:id="9"/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2.7.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7C5FC3" w:rsidRPr="00E343E5">
        <w:rPr>
          <w:rFonts w:cs="Arial"/>
          <w:b/>
          <w:sz w:val="28"/>
          <w:szCs w:val="28"/>
        </w:rPr>
        <w:t>П</w:t>
      </w:r>
      <w:r w:rsidRPr="00E343E5">
        <w:rPr>
          <w:rFonts w:cs="Arial"/>
          <w:b/>
          <w:sz w:val="28"/>
          <w:szCs w:val="28"/>
        </w:rPr>
        <w:t>еречень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оснований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для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отказа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в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приеме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документов,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для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приостановления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(или)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отказа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в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предоставлении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м</w:t>
      </w:r>
      <w:r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услуги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2.7.1.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Основанием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отказа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личном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</w:t>
      </w:r>
      <w:r w:rsidR="007C5FC3" w:rsidRPr="00F7690F">
        <w:rPr>
          <w:rFonts w:cs="Arial"/>
          <w:sz w:val="24"/>
          <w:szCs w:val="24"/>
        </w:rPr>
        <w:t>оставление</w:t>
      </w:r>
      <w:r w:rsidR="00AA16A1">
        <w:rPr>
          <w:rFonts w:cs="Arial"/>
          <w:sz w:val="24"/>
          <w:szCs w:val="24"/>
        </w:rPr>
        <w:t xml:space="preserve"> </w:t>
      </w:r>
      <w:r w:rsidR="007C5FC3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несоответствие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hyperlink w:anchor="P134" w:history="1">
        <w:r w:rsidRPr="00F7690F">
          <w:rPr>
            <w:rFonts w:cs="Arial"/>
            <w:sz w:val="24"/>
            <w:szCs w:val="24"/>
          </w:rPr>
          <w:t>пункте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2.6.1</w:t>
        </w:r>
      </w:hyperlink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регламента</w:t>
      </w:r>
      <w:r w:rsidRPr="00F7690F">
        <w:rPr>
          <w:rFonts w:cs="Arial"/>
          <w:sz w:val="24"/>
          <w:szCs w:val="24"/>
        </w:rPr>
        <w:t>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2.7.2.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Основанием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отказа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поступивших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является: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подписание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несоответствующими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подписями;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недействительный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статус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сертификатов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документах;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proofErr w:type="spellStart"/>
      <w:r w:rsidRPr="00F7690F">
        <w:rPr>
          <w:rFonts w:cs="Arial"/>
          <w:sz w:val="24"/>
          <w:szCs w:val="24"/>
        </w:rPr>
        <w:t>неподлинность</w:t>
      </w:r>
      <w:proofErr w:type="spell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отсутствие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подписи;</w:t>
      </w:r>
    </w:p>
    <w:p w:rsidR="000A1459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наличие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повреждений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файла,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позволяющих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получить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доступ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информации,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содержащейся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средствами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программного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обеспечения,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находящегося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свободном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доступе;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языке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непредставление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обязанность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</w:t>
      </w:r>
      <w:r w:rsidR="003C19CC" w:rsidRPr="00F7690F">
        <w:rPr>
          <w:rFonts w:cs="Arial"/>
          <w:sz w:val="24"/>
          <w:szCs w:val="24"/>
        </w:rPr>
        <w:t>ставлению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возложена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несоответствие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hyperlink w:anchor="P134" w:history="1">
        <w:r w:rsidRPr="00F7690F">
          <w:rPr>
            <w:rFonts w:cs="Arial"/>
            <w:sz w:val="24"/>
            <w:szCs w:val="24"/>
          </w:rPr>
          <w:t>пункте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2.6.1</w:t>
        </w:r>
      </w:hyperlink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регламента</w:t>
      </w:r>
      <w:r w:rsidRPr="00F7690F">
        <w:rPr>
          <w:rFonts w:cs="Arial"/>
          <w:sz w:val="24"/>
          <w:szCs w:val="24"/>
        </w:rPr>
        <w:t>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2.7.3.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</w:t>
      </w:r>
      <w:r w:rsidR="004B7340" w:rsidRPr="00F7690F">
        <w:rPr>
          <w:rFonts w:cs="Arial"/>
          <w:sz w:val="24"/>
          <w:szCs w:val="24"/>
        </w:rPr>
        <w:t>ставлении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CC74B5"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="00CC74B5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CC74B5" w:rsidRPr="00F7690F">
        <w:rPr>
          <w:rFonts w:cs="Arial"/>
          <w:sz w:val="24"/>
          <w:szCs w:val="24"/>
        </w:rPr>
        <w:t>отказывает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случаях: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proofErr w:type="spellStart"/>
      <w:r w:rsidRPr="00F7690F">
        <w:rPr>
          <w:rFonts w:cs="Arial"/>
          <w:sz w:val="24"/>
          <w:szCs w:val="24"/>
        </w:rPr>
        <w:t>непред</w:t>
      </w:r>
      <w:r w:rsidR="007C5FC3" w:rsidRPr="00F7690F">
        <w:rPr>
          <w:rFonts w:cs="Arial"/>
          <w:sz w:val="24"/>
          <w:szCs w:val="24"/>
        </w:rPr>
        <w:t>о</w:t>
      </w:r>
      <w:r w:rsidRPr="00F7690F">
        <w:rPr>
          <w:rFonts w:cs="Arial"/>
          <w:sz w:val="24"/>
          <w:szCs w:val="24"/>
        </w:rPr>
        <w:t>ставление</w:t>
      </w:r>
      <w:proofErr w:type="spell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обязанность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</w:t>
      </w:r>
      <w:r w:rsidR="003C19CC" w:rsidRPr="00F7690F">
        <w:rPr>
          <w:rFonts w:cs="Arial"/>
          <w:sz w:val="24"/>
          <w:szCs w:val="24"/>
        </w:rPr>
        <w:t>ставлению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возложена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несоответствие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hyperlink w:anchor="P134" w:history="1">
        <w:r w:rsidRPr="00F7690F">
          <w:rPr>
            <w:rFonts w:cs="Arial"/>
            <w:sz w:val="24"/>
            <w:szCs w:val="24"/>
          </w:rPr>
          <w:t>пункте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2.6.1</w:t>
        </w:r>
      </w:hyperlink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регламента</w:t>
      </w:r>
      <w:r w:rsidRPr="00F7690F">
        <w:rPr>
          <w:rFonts w:cs="Arial"/>
          <w:sz w:val="24"/>
          <w:szCs w:val="24"/>
        </w:rPr>
        <w:t>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содержанию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соответствующих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действующего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законодательства;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Заявлением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обратилось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ненадлежащее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лицо.</w:t>
      </w:r>
    </w:p>
    <w:p w:rsidR="000A1459" w:rsidRPr="00F7690F" w:rsidRDefault="00743AF4" w:rsidP="00D96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2.7.4.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Земельный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участок,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находящийся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государственной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или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муниципальной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собственности,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может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быть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предметом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аукциона,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если:</w:t>
      </w:r>
    </w:p>
    <w:p w:rsidR="000A1459" w:rsidRPr="00F7690F" w:rsidRDefault="0072765E" w:rsidP="00D96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-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A1459" w:rsidRPr="00F7690F">
        <w:rPr>
          <w:rFonts w:ascii="Arial" w:hAnsi="Arial" w:cs="Arial"/>
          <w:sz w:val="24"/>
          <w:szCs w:val="24"/>
        </w:rPr>
        <w:t>границы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A1459" w:rsidRPr="00F7690F">
        <w:rPr>
          <w:rFonts w:ascii="Arial" w:hAnsi="Arial" w:cs="Arial"/>
          <w:sz w:val="24"/>
          <w:szCs w:val="24"/>
        </w:rPr>
        <w:t>земельного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A1459" w:rsidRPr="00F7690F">
        <w:rPr>
          <w:rFonts w:ascii="Arial" w:hAnsi="Arial" w:cs="Arial"/>
          <w:sz w:val="24"/>
          <w:szCs w:val="24"/>
        </w:rPr>
        <w:t>участка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A1459" w:rsidRPr="00F7690F">
        <w:rPr>
          <w:rFonts w:ascii="Arial" w:hAnsi="Arial" w:cs="Arial"/>
          <w:sz w:val="24"/>
          <w:szCs w:val="24"/>
        </w:rPr>
        <w:t>подлежат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A1459" w:rsidRPr="00F7690F">
        <w:rPr>
          <w:rFonts w:ascii="Arial" w:hAnsi="Arial" w:cs="Arial"/>
          <w:sz w:val="24"/>
          <w:szCs w:val="24"/>
        </w:rPr>
        <w:t>уточнению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A1459" w:rsidRPr="00F7690F">
        <w:rPr>
          <w:rFonts w:ascii="Arial" w:hAnsi="Arial" w:cs="Arial"/>
          <w:sz w:val="24"/>
          <w:szCs w:val="24"/>
        </w:rPr>
        <w:t>в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A1459" w:rsidRPr="00F7690F">
        <w:rPr>
          <w:rFonts w:ascii="Arial" w:hAnsi="Arial" w:cs="Arial"/>
          <w:sz w:val="24"/>
          <w:szCs w:val="24"/>
        </w:rPr>
        <w:t>соответствии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A1459" w:rsidRPr="00F7690F">
        <w:rPr>
          <w:rFonts w:ascii="Arial" w:hAnsi="Arial" w:cs="Arial"/>
          <w:sz w:val="24"/>
          <w:szCs w:val="24"/>
        </w:rPr>
        <w:t>с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A1459" w:rsidRPr="00F7690F">
        <w:rPr>
          <w:rFonts w:ascii="Arial" w:hAnsi="Arial" w:cs="Arial"/>
          <w:sz w:val="24"/>
          <w:szCs w:val="24"/>
        </w:rPr>
        <w:t>требованиями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0A1459" w:rsidRPr="00F7690F">
        <w:rPr>
          <w:rFonts w:ascii="Arial" w:hAnsi="Arial" w:cs="Arial"/>
          <w:sz w:val="24"/>
          <w:szCs w:val="24"/>
        </w:rPr>
        <w:t>Федерального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0A1459" w:rsidRPr="00F7690F">
          <w:rPr>
            <w:rFonts w:ascii="Arial" w:hAnsi="Arial" w:cs="Arial"/>
            <w:sz w:val="24"/>
            <w:szCs w:val="24"/>
          </w:rPr>
          <w:t>закона</w:t>
        </w:r>
      </w:hyperlink>
      <w:r w:rsidR="00AA16A1">
        <w:rPr>
          <w:rFonts w:ascii="Arial" w:hAnsi="Arial" w:cs="Arial"/>
          <w:sz w:val="24"/>
          <w:szCs w:val="24"/>
        </w:rPr>
        <w:t xml:space="preserve"> </w:t>
      </w:r>
      <w:r w:rsidR="00EA32D1" w:rsidRPr="00F7690F">
        <w:rPr>
          <w:rFonts w:ascii="Arial" w:hAnsi="Arial" w:cs="Arial"/>
          <w:sz w:val="24"/>
          <w:szCs w:val="24"/>
        </w:rPr>
        <w:t>«О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743AF4" w:rsidRPr="00F7690F">
        <w:rPr>
          <w:rFonts w:ascii="Arial" w:hAnsi="Arial" w:cs="Arial"/>
          <w:sz w:val="24"/>
          <w:szCs w:val="24"/>
        </w:rPr>
        <w:t>государственной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743AF4" w:rsidRPr="00F7690F">
        <w:rPr>
          <w:rFonts w:ascii="Arial" w:hAnsi="Arial" w:cs="Arial"/>
          <w:sz w:val="24"/>
          <w:szCs w:val="24"/>
        </w:rPr>
        <w:t>регистрации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743AF4" w:rsidRPr="00F7690F">
        <w:rPr>
          <w:rFonts w:ascii="Arial" w:hAnsi="Arial" w:cs="Arial"/>
          <w:sz w:val="24"/>
          <w:szCs w:val="24"/>
        </w:rPr>
        <w:t>недвижимости</w:t>
      </w:r>
      <w:r w:rsidR="00EA32D1" w:rsidRPr="00F7690F">
        <w:rPr>
          <w:rFonts w:ascii="Arial" w:hAnsi="Arial" w:cs="Arial"/>
          <w:sz w:val="24"/>
          <w:szCs w:val="24"/>
        </w:rPr>
        <w:t>»;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зарегистрировано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</w:t>
      </w:r>
      <w:r w:rsidR="00AA16A1">
        <w:rPr>
          <w:rFonts w:cs="Arial"/>
          <w:sz w:val="24"/>
          <w:szCs w:val="24"/>
        </w:rPr>
        <w:t xml:space="preserve"> </w:t>
      </w:r>
      <w:r w:rsidR="00743AF4"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="00743AF4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собственности,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образован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собственность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разграничена;</w:t>
      </w:r>
    </w:p>
    <w:p w:rsidR="000A1459" w:rsidRPr="00F7690F" w:rsidRDefault="0072765E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установленном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Федерации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определены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предельные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параметры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разрешенного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строительства,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реконструкции,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разрешенным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использованием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предусматривается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возможность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строительства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зданий,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сооружений;</w:t>
      </w:r>
      <w:proofErr w:type="gramEnd"/>
    </w:p>
    <w:p w:rsidR="000A1459" w:rsidRPr="00F7690F" w:rsidRDefault="0072765E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отсутствуют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технических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условиях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подключения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(технологического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присоединения)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объектов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сетям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инженерно-технического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обеспечения,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разрешенным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использованием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предусматривается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возможность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2E7564" w:rsidRPr="00F7690F">
        <w:rPr>
          <w:rFonts w:cs="Arial"/>
          <w:sz w:val="24"/>
          <w:szCs w:val="24"/>
        </w:rPr>
        <w:t>троительства</w:t>
      </w:r>
      <w:r w:rsidR="00AA16A1">
        <w:rPr>
          <w:rFonts w:cs="Arial"/>
          <w:sz w:val="24"/>
          <w:szCs w:val="24"/>
        </w:rPr>
        <w:t xml:space="preserve"> </w:t>
      </w:r>
      <w:r w:rsidR="002E7564" w:rsidRPr="00F7690F">
        <w:rPr>
          <w:rFonts w:cs="Arial"/>
          <w:sz w:val="24"/>
          <w:szCs w:val="24"/>
        </w:rPr>
        <w:t>зданий,</w:t>
      </w:r>
      <w:r w:rsidR="00AA16A1">
        <w:rPr>
          <w:rFonts w:cs="Arial"/>
          <w:sz w:val="24"/>
          <w:szCs w:val="24"/>
        </w:rPr>
        <w:t xml:space="preserve"> </w:t>
      </w:r>
      <w:r w:rsidR="002E7564" w:rsidRPr="00F7690F">
        <w:rPr>
          <w:rFonts w:cs="Arial"/>
          <w:sz w:val="24"/>
          <w:szCs w:val="24"/>
        </w:rPr>
        <w:t>сооружений</w:t>
      </w:r>
      <w:r w:rsidR="000A1459" w:rsidRPr="00F7690F">
        <w:rPr>
          <w:rFonts w:cs="Arial"/>
          <w:sz w:val="24"/>
          <w:szCs w:val="24"/>
        </w:rPr>
        <w:t>;</w:t>
      </w:r>
    </w:p>
    <w:p w:rsidR="000A1459" w:rsidRPr="00F7690F" w:rsidRDefault="0072765E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установлено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разрешенное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использование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разрешенное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использование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соответствует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целям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использования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заявлении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</w:t>
      </w:r>
      <w:proofErr w:type="gramStart"/>
      <w:r w:rsidR="000A1459" w:rsidRPr="00F7690F">
        <w:rPr>
          <w:rFonts w:cs="Arial"/>
          <w:sz w:val="24"/>
          <w:szCs w:val="24"/>
        </w:rPr>
        <w:t>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</w:t>
      </w:r>
      <w:proofErr w:type="gramEnd"/>
      <w:r w:rsidR="000A1459" w:rsidRPr="00F7690F">
        <w:rPr>
          <w:rFonts w:cs="Arial"/>
          <w:sz w:val="24"/>
          <w:szCs w:val="24"/>
        </w:rPr>
        <w:t>кциона;</w:t>
      </w:r>
    </w:p>
    <w:p w:rsidR="0072765E" w:rsidRPr="00F7690F" w:rsidRDefault="0072765E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полностью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расположен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границах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зоны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особыми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условиями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территории,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ограничения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допускают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целями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заявлении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</w:t>
      </w:r>
      <w:proofErr w:type="gramStart"/>
      <w:r w:rsidRPr="00F7690F">
        <w:rPr>
          <w:rFonts w:cs="Arial"/>
          <w:sz w:val="24"/>
          <w:szCs w:val="24"/>
        </w:rPr>
        <w:t>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</w:t>
      </w:r>
      <w:proofErr w:type="gramEnd"/>
      <w:r w:rsidRPr="00F7690F">
        <w:rPr>
          <w:rFonts w:cs="Arial"/>
          <w:sz w:val="24"/>
          <w:szCs w:val="24"/>
        </w:rPr>
        <w:t>кциона;</w:t>
      </w:r>
    </w:p>
    <w:p w:rsidR="000A1459" w:rsidRPr="00F7690F" w:rsidRDefault="008153D7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отнесен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определенной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категории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земель;</w:t>
      </w:r>
    </w:p>
    <w:p w:rsidR="000A1459" w:rsidRPr="00F7690F" w:rsidRDefault="008153D7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праве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постоянного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(бессрочного)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пользования,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безвозмездного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пользования,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пожизненного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наследуемого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владения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аренды;</w:t>
      </w:r>
    </w:p>
    <w:p w:rsidR="000A1459" w:rsidRPr="00F7690F" w:rsidRDefault="008153D7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земельном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участке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расположены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здание,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сооружение,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объект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незавершенного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строительства,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принадлежащие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гражданам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юридическим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лицам,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случаев,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земельном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участке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расположены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сооружения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(в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сооружения,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строительство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завершено),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размещение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допускается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основании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сервитута,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публичного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сервитута,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объекты,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размещенные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hyperlink r:id="rId24" w:anchor="dst1095" w:history="1">
        <w:r w:rsidR="00EB103E" w:rsidRPr="00F7690F">
          <w:rPr>
            <w:rFonts w:cs="Arial"/>
            <w:sz w:val="24"/>
            <w:szCs w:val="24"/>
          </w:rPr>
          <w:t>статьей</w:t>
        </w:r>
        <w:r w:rsidR="00AA16A1">
          <w:rPr>
            <w:rFonts w:cs="Arial"/>
            <w:sz w:val="24"/>
            <w:szCs w:val="24"/>
          </w:rPr>
          <w:t xml:space="preserve"> </w:t>
        </w:r>
        <w:r w:rsidR="00EB103E" w:rsidRPr="00F7690F">
          <w:rPr>
            <w:rFonts w:cs="Arial"/>
            <w:sz w:val="24"/>
            <w:szCs w:val="24"/>
          </w:rPr>
          <w:t>39.36</w:t>
        </w:r>
      </w:hyperlink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E4074" w:rsidRPr="00F7690F">
        <w:rPr>
          <w:rFonts w:cs="Arial"/>
          <w:sz w:val="24"/>
          <w:szCs w:val="24"/>
        </w:rPr>
        <w:t>к</w:t>
      </w:r>
      <w:r w:rsidR="00EB103E" w:rsidRPr="00F7690F">
        <w:rPr>
          <w:rFonts w:cs="Arial"/>
          <w:sz w:val="24"/>
          <w:szCs w:val="24"/>
        </w:rPr>
        <w:t>одекса,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случаев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право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заключения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земельного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участка,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расположенных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нем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здания,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сооружения,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объекта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незавершенного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строительства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принято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сносе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самовольной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EB103E" w:rsidRPr="00F7690F">
        <w:rPr>
          <w:rFonts w:cs="Arial"/>
          <w:sz w:val="24"/>
          <w:szCs w:val="24"/>
        </w:rPr>
        <w:t>постройки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сносе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самовольной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постройки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приведении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соответствие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установленными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требованиями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сроки,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установленные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указанными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решениями,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выполнены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обязанности,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предусмотренные</w:t>
      </w:r>
      <w:r w:rsidR="00AA16A1">
        <w:rPr>
          <w:rFonts w:cs="Arial"/>
          <w:sz w:val="24"/>
          <w:szCs w:val="24"/>
        </w:rPr>
        <w:t xml:space="preserve"> </w:t>
      </w:r>
      <w:hyperlink r:id="rId25" w:anchor="dst2798" w:history="1">
        <w:r w:rsidR="00EB103E" w:rsidRPr="00F7690F">
          <w:rPr>
            <w:rFonts w:cs="Arial"/>
            <w:sz w:val="24"/>
            <w:szCs w:val="24"/>
          </w:rPr>
          <w:t>частью</w:t>
        </w:r>
        <w:r w:rsidR="00AA16A1">
          <w:rPr>
            <w:rFonts w:cs="Arial"/>
            <w:sz w:val="24"/>
            <w:szCs w:val="24"/>
          </w:rPr>
          <w:t xml:space="preserve"> </w:t>
        </w:r>
        <w:r w:rsidR="00EB103E" w:rsidRPr="00F7690F">
          <w:rPr>
            <w:rFonts w:cs="Arial"/>
            <w:sz w:val="24"/>
            <w:szCs w:val="24"/>
          </w:rPr>
          <w:t>11</w:t>
        </w:r>
        <w:r w:rsidR="00AA16A1">
          <w:rPr>
            <w:rFonts w:cs="Arial"/>
            <w:sz w:val="24"/>
            <w:szCs w:val="24"/>
          </w:rPr>
          <w:t xml:space="preserve"> </w:t>
        </w:r>
        <w:r w:rsidR="00EB103E" w:rsidRPr="00F7690F">
          <w:rPr>
            <w:rFonts w:cs="Arial"/>
            <w:sz w:val="24"/>
            <w:szCs w:val="24"/>
          </w:rPr>
          <w:t>статьи</w:t>
        </w:r>
        <w:r w:rsidR="00AA16A1">
          <w:rPr>
            <w:rFonts w:cs="Arial"/>
            <w:sz w:val="24"/>
            <w:szCs w:val="24"/>
          </w:rPr>
          <w:t xml:space="preserve"> </w:t>
        </w:r>
        <w:r w:rsidR="00EB103E" w:rsidRPr="00F7690F">
          <w:rPr>
            <w:rFonts w:cs="Arial"/>
            <w:sz w:val="24"/>
            <w:szCs w:val="24"/>
          </w:rPr>
          <w:t>55.32</w:t>
        </w:r>
      </w:hyperlink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Градостроительного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кодекса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EB103E" w:rsidRPr="00F7690F">
        <w:rPr>
          <w:rFonts w:cs="Arial"/>
          <w:sz w:val="24"/>
          <w:szCs w:val="24"/>
        </w:rPr>
        <w:t>Федерации;</w:t>
      </w:r>
    </w:p>
    <w:p w:rsidR="000A1459" w:rsidRPr="00F7690F" w:rsidRDefault="000C403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расположены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здание,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сооружение,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объект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незавершенного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строительства,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находящиеся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собственности,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продажа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здания,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сооружения,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объекта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незавершенного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строительства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предметом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другого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здание,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сооружение,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объект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незавершенного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строительства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продаются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передаются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одновременно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участком</w:t>
      </w:r>
      <w:r w:rsidR="000D0A54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случаев,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земельном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участке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расположены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сооружения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(в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сооружения,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строительство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завершено),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размещение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допускается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основании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сервитута,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публичного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сервитута,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объекты,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размещенные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hyperlink r:id="rId26" w:anchor="dst1095" w:history="1">
        <w:r w:rsidR="000D0A54" w:rsidRPr="00F7690F">
          <w:rPr>
            <w:rFonts w:cs="Arial"/>
            <w:sz w:val="24"/>
            <w:szCs w:val="24"/>
          </w:rPr>
          <w:t>статьей</w:t>
        </w:r>
        <w:r w:rsidR="00AA16A1">
          <w:rPr>
            <w:rFonts w:cs="Arial"/>
            <w:sz w:val="24"/>
            <w:szCs w:val="24"/>
          </w:rPr>
          <w:t xml:space="preserve"> </w:t>
        </w:r>
        <w:r w:rsidR="000D0A54" w:rsidRPr="00F7690F">
          <w:rPr>
            <w:rFonts w:cs="Arial"/>
            <w:sz w:val="24"/>
            <w:szCs w:val="24"/>
          </w:rPr>
          <w:t>39.36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D0A54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E4074" w:rsidRPr="00F7690F">
        <w:rPr>
          <w:rFonts w:cs="Arial"/>
          <w:sz w:val="24"/>
          <w:szCs w:val="24"/>
        </w:rPr>
        <w:t>к</w:t>
      </w:r>
      <w:r w:rsidR="000D0A54" w:rsidRPr="00F7690F">
        <w:rPr>
          <w:rFonts w:cs="Arial"/>
          <w:sz w:val="24"/>
          <w:szCs w:val="24"/>
        </w:rPr>
        <w:t>одекса;</w:t>
      </w:r>
    </w:p>
    <w:p w:rsidR="000A1459" w:rsidRPr="00F7690F" w:rsidRDefault="00402A30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изъят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оборота,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федеральным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законом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изъятые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оборота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могут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предметом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ограничен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обороте,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заключения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</w:t>
      </w:r>
      <w:r w:rsidR="00C800A0" w:rsidRPr="00F7690F">
        <w:rPr>
          <w:rFonts w:cs="Arial"/>
          <w:sz w:val="24"/>
          <w:szCs w:val="24"/>
        </w:rPr>
        <w:t>ьный</w:t>
      </w:r>
      <w:r w:rsidR="00AA16A1">
        <w:rPr>
          <w:rFonts w:cs="Arial"/>
          <w:sz w:val="24"/>
          <w:szCs w:val="24"/>
        </w:rPr>
        <w:t xml:space="preserve"> </w:t>
      </w:r>
      <w:r w:rsidR="00C800A0"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="00C800A0" w:rsidRPr="00F7690F">
        <w:rPr>
          <w:rFonts w:cs="Arial"/>
          <w:sz w:val="24"/>
          <w:szCs w:val="24"/>
        </w:rPr>
        <w:t>зарезервирован</w:t>
      </w:r>
      <w:r w:rsidR="00AA16A1">
        <w:rPr>
          <w:rFonts w:cs="Arial"/>
          <w:sz w:val="24"/>
          <w:szCs w:val="24"/>
        </w:rPr>
        <w:t xml:space="preserve"> </w:t>
      </w:r>
      <w:r w:rsidR="00C800A0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2E7564" w:rsidRPr="00F7690F">
        <w:rPr>
          <w:rFonts w:cs="Arial"/>
          <w:sz w:val="24"/>
          <w:szCs w:val="24"/>
        </w:rPr>
        <w:t>государственных</w:t>
      </w:r>
      <w:r w:rsidR="00AA16A1">
        <w:rPr>
          <w:rFonts w:cs="Arial"/>
          <w:sz w:val="24"/>
          <w:szCs w:val="24"/>
        </w:rPr>
        <w:t xml:space="preserve"> </w:t>
      </w:r>
      <w:r w:rsidR="002E7564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нужд,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заключения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превышающий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резервирования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расположен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границах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застроенной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территории,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заключен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договор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="002E7564" w:rsidRPr="00F7690F">
        <w:rPr>
          <w:rFonts w:cs="Arial"/>
          <w:sz w:val="24"/>
          <w:szCs w:val="24"/>
        </w:rPr>
        <w:t>комплексном</w:t>
      </w:r>
      <w:r w:rsidR="00AA16A1">
        <w:rPr>
          <w:rFonts w:cs="Arial"/>
          <w:sz w:val="24"/>
          <w:szCs w:val="24"/>
        </w:rPr>
        <w:t xml:space="preserve"> </w:t>
      </w:r>
      <w:r w:rsidR="002E7564" w:rsidRPr="00F7690F">
        <w:rPr>
          <w:rFonts w:cs="Arial"/>
          <w:sz w:val="24"/>
          <w:szCs w:val="24"/>
        </w:rPr>
        <w:t>развитии</w:t>
      </w:r>
      <w:r w:rsidRPr="00F7690F">
        <w:rPr>
          <w:rFonts w:cs="Arial"/>
          <w:sz w:val="24"/>
          <w:szCs w:val="24"/>
        </w:rPr>
        <w:t>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утвержденными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территориального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планирования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документацией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планировке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территории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предназначен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размещения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объектов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значения,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объектов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регионального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значения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объектов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значения;</w:t>
      </w:r>
    </w:p>
    <w:p w:rsidR="000A1459" w:rsidRPr="00F7690F" w:rsidRDefault="00402A30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предназначен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размещения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здания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сооружения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программой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программой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субъекта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Федерации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адресной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инвестиционной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программой;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предварительном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согласовании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предоставления;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поступило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предварительном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согласовании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принято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отказе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предварительном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согласовании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такого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отказе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предоставлении;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пользования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расположен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границах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пользования,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территории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пользования;</w:t>
      </w:r>
    </w:p>
    <w:p w:rsidR="000A1459" w:rsidRPr="00F7690F" w:rsidRDefault="00402A30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изъят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государственных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нужд,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исключением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участков,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изъятых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государственных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ну</w:t>
      </w:r>
      <w:proofErr w:type="gramStart"/>
      <w:r w:rsidR="000A1459" w:rsidRPr="00F7690F">
        <w:rPr>
          <w:rFonts w:cs="Arial"/>
          <w:sz w:val="24"/>
          <w:szCs w:val="24"/>
        </w:rPr>
        <w:t>жд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св</w:t>
      </w:r>
      <w:proofErr w:type="gramEnd"/>
      <w:r w:rsidR="000A1459" w:rsidRPr="00F7690F">
        <w:rPr>
          <w:rFonts w:cs="Arial"/>
          <w:sz w:val="24"/>
          <w:szCs w:val="24"/>
        </w:rPr>
        <w:t>язи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признанием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многоквартирного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дома,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который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расположен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таком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аварийным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подлежащим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сносу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реконструкции.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2.7.5.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Отказ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должен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мотивирован.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Письменное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уведомле</w:t>
      </w:r>
      <w:r w:rsidR="004B7340" w:rsidRPr="00F7690F">
        <w:rPr>
          <w:rFonts w:cs="Arial"/>
          <w:sz w:val="24"/>
          <w:szCs w:val="24"/>
        </w:rPr>
        <w:t>ние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отказе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направляется</w:t>
      </w:r>
      <w:r w:rsidR="00AA16A1">
        <w:rPr>
          <w:rFonts w:cs="Arial"/>
          <w:sz w:val="24"/>
          <w:szCs w:val="24"/>
        </w:rPr>
        <w:t xml:space="preserve"> </w:t>
      </w:r>
      <w:r w:rsidR="000025FC" w:rsidRPr="00F7690F">
        <w:rPr>
          <w:rFonts w:cs="Arial"/>
          <w:sz w:val="24"/>
          <w:szCs w:val="24"/>
        </w:rPr>
        <w:t>Управлением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почтовым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отправлением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выдается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личном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обращении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025FC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зависимости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способа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обращения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способа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письменном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обращении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0A1459" w:rsidRPr="00F7690F">
        <w:rPr>
          <w:rFonts w:cs="Arial"/>
          <w:sz w:val="24"/>
          <w:szCs w:val="24"/>
        </w:rPr>
        <w:t>).</w:t>
      </w:r>
    </w:p>
    <w:p w:rsidR="000A1459" w:rsidRPr="00F7690F" w:rsidRDefault="0040715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2.7.6.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прекраща</w:t>
      </w:r>
      <w:r w:rsidR="0093674E" w:rsidRPr="00F7690F">
        <w:rPr>
          <w:rFonts w:cs="Arial"/>
          <w:sz w:val="24"/>
          <w:szCs w:val="24"/>
        </w:rPr>
        <w:t>ется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связи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поступлением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з</w:t>
      </w:r>
      <w:r w:rsidR="000A1459" w:rsidRPr="00F7690F">
        <w:rPr>
          <w:rFonts w:cs="Arial"/>
          <w:sz w:val="24"/>
          <w:szCs w:val="24"/>
        </w:rPr>
        <w:t>аявления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отказе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2.8.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Размер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платы,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взимаемой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с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3C19CC" w:rsidRPr="00E343E5">
        <w:rPr>
          <w:rFonts w:cs="Arial"/>
          <w:b/>
          <w:sz w:val="28"/>
          <w:szCs w:val="28"/>
        </w:rPr>
        <w:t>Заявителя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при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предоставлении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м</w:t>
      </w:r>
      <w:r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услуги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7C5FC3" w:rsidRPr="00F7690F" w:rsidRDefault="007C5FC3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2.8.1.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бесплатно.</w:t>
      </w:r>
    </w:p>
    <w:p w:rsidR="007C5FC3" w:rsidRPr="00F7690F" w:rsidRDefault="007C5FC3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2.8.2.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hyperlink r:id="rId27" w:history="1">
        <w:r w:rsidRPr="00F7690F">
          <w:rPr>
            <w:rFonts w:cs="Arial"/>
            <w:sz w:val="24"/>
            <w:szCs w:val="24"/>
          </w:rPr>
          <w:t>статьей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22.1</w:t>
        </w:r>
      </w:hyperlink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«Основ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нотариате»,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утвержденных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Верховным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Советом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11.02.1993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№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4462-1,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выдача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нотариально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заверенных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копий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нотариально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удостоверенной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доверенности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совершение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плату,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</w:t>
      </w:r>
      <w:r w:rsidR="00AA16A1">
        <w:rPr>
          <w:rFonts w:cs="Arial"/>
          <w:sz w:val="24"/>
          <w:szCs w:val="24"/>
        </w:rPr>
        <w:t xml:space="preserve"> </w:t>
      </w:r>
      <w:hyperlink r:id="rId28" w:history="1">
        <w:r w:rsidRPr="00F7690F">
          <w:rPr>
            <w:rFonts w:cs="Arial"/>
            <w:sz w:val="24"/>
            <w:szCs w:val="24"/>
          </w:rPr>
          <w:t>статьей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333.24</w:t>
        </w:r>
      </w:hyperlink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Налогового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кодекса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Госпошлина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совершение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нотариальных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взимается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нотариусами.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2.9.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Треб</w:t>
      </w:r>
      <w:r w:rsidR="004B7340" w:rsidRPr="00E343E5">
        <w:rPr>
          <w:rFonts w:cs="Arial"/>
          <w:b/>
          <w:sz w:val="28"/>
          <w:szCs w:val="28"/>
        </w:rPr>
        <w:t>ования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к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местам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предоставления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м</w:t>
      </w:r>
      <w:r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услуги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C251C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граждан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специально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выделенных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помещениях.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2.9.2.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Здание,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котором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осуществляют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Заявителей,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оборудовано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входом,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обеспечивающим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свободный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доступ.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2.9.3.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Вход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выход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помещений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оборудуются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соответствующими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указателями.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2.9.4.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графиком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</w:t>
      </w:r>
      <w:hyperlink w:anchor="P53" w:history="1">
        <w:r w:rsidR="000C4031">
          <w:rPr>
            <w:rFonts w:cs="Arial"/>
            <w:sz w:val="24"/>
            <w:szCs w:val="24"/>
          </w:rPr>
          <w:t>п.</w:t>
        </w:r>
        <w:r w:rsidRPr="00F7690F">
          <w:rPr>
            <w:rFonts w:cs="Arial"/>
            <w:sz w:val="24"/>
            <w:szCs w:val="24"/>
          </w:rPr>
          <w:t>1.3.2</w:t>
        </w:r>
      </w:hyperlink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7C5FC3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Pr="00F7690F">
        <w:rPr>
          <w:rFonts w:cs="Arial"/>
          <w:sz w:val="24"/>
          <w:szCs w:val="24"/>
        </w:rPr>
        <w:t>).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2.9.5.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Присутственные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включают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ожидания,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информирования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Заявителей.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2.9.6.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Помещения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должны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соответствовать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санитарно-гигиеническим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оснащены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системой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противопожарной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безопасности.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2.9.7.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Присутственные</w:t>
      </w:r>
      <w:r w:rsidR="00AA16A1">
        <w:rPr>
          <w:rFonts w:cs="Arial"/>
          <w:sz w:val="24"/>
          <w:szCs w:val="24"/>
        </w:rPr>
        <w:t xml:space="preserve"> </w:t>
      </w:r>
      <w:r w:rsidR="00BC18F9" w:rsidRPr="00F7690F">
        <w:rPr>
          <w:rFonts w:cs="Arial"/>
          <w:sz w:val="24"/>
          <w:szCs w:val="24"/>
        </w:rPr>
        <w:t>места</w:t>
      </w:r>
      <w:r w:rsidR="00AA16A1">
        <w:rPr>
          <w:rFonts w:cs="Arial"/>
          <w:sz w:val="24"/>
          <w:szCs w:val="24"/>
        </w:rPr>
        <w:t xml:space="preserve"> </w:t>
      </w:r>
      <w:r w:rsidR="00BC18F9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BC18F9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туалет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свободным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доступом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нему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Заявителей.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2.9.8.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информирования,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предназначенные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ознакомления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информационными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материалами,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оборудуются: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информационными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стендами;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стульями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столами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(стойками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письма)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возможности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оформления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Pr="00F7690F">
        <w:rPr>
          <w:rFonts w:cs="Arial"/>
          <w:sz w:val="24"/>
          <w:szCs w:val="24"/>
        </w:rPr>
        <w:t>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2.9.9.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Стенды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(вывески),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содержащие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информа</w:t>
      </w:r>
      <w:r w:rsidR="004B7340" w:rsidRPr="00F7690F">
        <w:rPr>
          <w:rFonts w:cs="Arial"/>
          <w:sz w:val="24"/>
          <w:szCs w:val="24"/>
        </w:rPr>
        <w:t>цию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процедуре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размещаются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местах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ожидания.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2.9.10.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Места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ожидания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должны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соответствовать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комфортным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условиям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оптимальным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условиям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работы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специалистов,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осуществляющих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консультирование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Заявителей,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обработку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</w:t>
      </w:r>
      <w:r w:rsidR="004B7340" w:rsidRPr="00F7690F">
        <w:rPr>
          <w:rFonts w:cs="Arial"/>
          <w:sz w:val="24"/>
          <w:szCs w:val="24"/>
        </w:rPr>
        <w:t>в,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связанных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предоставлением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Место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ожидания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находиться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холле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специально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приспособленном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помещении.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</w:t>
      </w:r>
      <w:r w:rsidR="00E65FD6" w:rsidRPr="00F7690F">
        <w:rPr>
          <w:rFonts w:cs="Arial"/>
          <w:sz w:val="24"/>
          <w:szCs w:val="24"/>
        </w:rPr>
        <w:t>9.11.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ожидания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очереди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оборудованы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стульями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(кресельными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секциями)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скамьями.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Количество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ожидания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определяется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исходя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фактической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нагрузки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возможностей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размещения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здании,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может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составлять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менее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2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каждого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специалиста</w:t>
      </w:r>
      <w:r w:rsidR="00AA16A1">
        <w:rPr>
          <w:rFonts w:cs="Arial"/>
          <w:sz w:val="24"/>
          <w:szCs w:val="24"/>
        </w:rPr>
        <w:t xml:space="preserve"> </w:t>
      </w:r>
      <w:r w:rsidR="00016F78" w:rsidRPr="00F7690F">
        <w:rPr>
          <w:rFonts w:cs="Arial"/>
          <w:sz w:val="24"/>
          <w:szCs w:val="24"/>
        </w:rPr>
        <w:t>Управления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ведущих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2.9.12.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подготовки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оборудуются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стульями,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столами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(стойками)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обеспечиваются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ручками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письма.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Кабинеты,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специалистом</w:t>
      </w:r>
      <w:r w:rsidR="00AA16A1">
        <w:rPr>
          <w:rFonts w:cs="Arial"/>
          <w:sz w:val="24"/>
          <w:szCs w:val="24"/>
        </w:rPr>
        <w:t xml:space="preserve"> </w:t>
      </w:r>
      <w:r w:rsidR="00016F78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Заявителей,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должны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оборудованы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информационными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табличками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(вывесками)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указанием: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номера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кабинета;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фамилии,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имени,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отчества,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должности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специалиста</w:t>
      </w:r>
      <w:r w:rsidR="00AA16A1">
        <w:rPr>
          <w:rFonts w:cs="Arial"/>
          <w:sz w:val="24"/>
          <w:szCs w:val="24"/>
        </w:rPr>
        <w:t xml:space="preserve"> </w:t>
      </w:r>
      <w:r w:rsidR="00016F78" w:rsidRPr="00F7690F">
        <w:rPr>
          <w:rFonts w:cs="Arial"/>
          <w:sz w:val="24"/>
          <w:szCs w:val="24"/>
        </w:rPr>
        <w:t>Управления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осуществляющего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2.9.14.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="00016F78" w:rsidRPr="00F7690F">
        <w:rPr>
          <w:rFonts w:cs="Arial"/>
          <w:sz w:val="24"/>
          <w:szCs w:val="24"/>
        </w:rPr>
        <w:t>Управления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осуществляющий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прием,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обеспечиваются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личной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идентификационной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карточкой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настольной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табличкой.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Кабинет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обеспечивается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необходимым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оборудованием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(компьютерами,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средствами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связи,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включая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Интернет,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оргтехникой),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канцелярскими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принадлежностями,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информационными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справочным</w:t>
      </w:r>
      <w:r w:rsidR="004B7340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материалами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стульями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столами.</w:t>
      </w:r>
    </w:p>
    <w:p w:rsidR="000A1459" w:rsidRPr="00F7690F" w:rsidRDefault="00C251C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2.9.15.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Место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должно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снабжено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стульями,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иметь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место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письма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раскладки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документов.</w:t>
      </w:r>
    </w:p>
    <w:p w:rsidR="00C251CB" w:rsidRPr="00F7690F" w:rsidRDefault="00C251C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2.9.16.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целях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обеспечения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доступности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инвалидам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proofErr w:type="spellStart"/>
      <w:r w:rsidRPr="00F7690F">
        <w:rPr>
          <w:rFonts w:cs="Arial"/>
          <w:sz w:val="24"/>
          <w:szCs w:val="24"/>
        </w:rPr>
        <w:t>маломобильным</w:t>
      </w:r>
      <w:proofErr w:type="spell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группам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населения,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обязательны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следующие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требования:</w:t>
      </w:r>
    </w:p>
    <w:p w:rsidR="00C251CB" w:rsidRPr="00F7690F" w:rsidRDefault="00C251C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2.9.16.1.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Вход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здания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(помещения),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муниципальная</w:t>
      </w:r>
      <w:r w:rsidR="00E343E5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оборудован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пандусами,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расширенными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проходами,</w:t>
      </w:r>
      <w:r w:rsidR="00AA16A1">
        <w:rPr>
          <w:rFonts w:cs="Arial"/>
          <w:sz w:val="24"/>
          <w:szCs w:val="24"/>
        </w:rPr>
        <w:t xml:space="preserve"> </w:t>
      </w:r>
      <w:proofErr w:type="spellStart"/>
      <w:r w:rsidRPr="00F7690F">
        <w:rPr>
          <w:rFonts w:cs="Arial"/>
          <w:sz w:val="24"/>
          <w:szCs w:val="24"/>
        </w:rPr>
        <w:t>спецограждениями</w:t>
      </w:r>
      <w:proofErr w:type="spell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перилами,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позволяющими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обеспечить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беспрепятственный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доступ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инвалидов,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включая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инвалидов,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использующих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кресла-коляски,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должны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быть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оборудованы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устройствами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озвучивания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визуальной,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текстовой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надписи,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знаки,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текстовая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графическая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дублируется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знаками,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выполненными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рельефно-точечным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шрифтом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Брайля.</w:t>
      </w:r>
    </w:p>
    <w:p w:rsidR="00C251CB" w:rsidRPr="00F7690F" w:rsidRDefault="00C251C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2.9.16.2.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Информационные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стенды,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столы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размещаются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местах,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обеспечивающих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свободный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доступ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лицам,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имеющим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ограничения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передвижению,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инвалидам,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использующим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кресла-коляски.</w:t>
      </w:r>
    </w:p>
    <w:p w:rsidR="00C251CB" w:rsidRPr="00F7690F" w:rsidRDefault="00C251C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2.9.16.3.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Глухонемым,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инвалидам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зрению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другим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ограниченными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физическими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возможностями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необходимости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оказывается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помощь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передвижению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помещениях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сопровождение.</w:t>
      </w:r>
    </w:p>
    <w:p w:rsidR="00C251CB" w:rsidRPr="00F7690F" w:rsidRDefault="00C251C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2.9.16.4.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ожидания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туале</w:t>
      </w:r>
      <w:r w:rsidR="003C19CC" w:rsidRPr="00F7690F">
        <w:rPr>
          <w:rFonts w:cs="Arial"/>
          <w:sz w:val="24"/>
          <w:szCs w:val="24"/>
        </w:rPr>
        <w:t>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свободным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доступом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нему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Pr="00F7690F">
        <w:rPr>
          <w:rFonts w:cs="Arial"/>
          <w:sz w:val="24"/>
          <w:szCs w:val="24"/>
        </w:rPr>
        <w:t>аявителей,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включая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инвалидов,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использующих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кресла-коляски.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2.9.1</w:t>
      </w:r>
      <w:r w:rsidR="00C251CB" w:rsidRPr="00F7690F">
        <w:rPr>
          <w:rFonts w:cs="Arial"/>
          <w:sz w:val="24"/>
          <w:szCs w:val="24"/>
        </w:rPr>
        <w:t>7</w:t>
      </w:r>
      <w:r w:rsidRPr="00F7690F">
        <w:rPr>
          <w:rFonts w:cs="Arial"/>
          <w:sz w:val="24"/>
          <w:szCs w:val="24"/>
        </w:rPr>
        <w:t>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целях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обеспечения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конфиденциальности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сведений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одним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одновременно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ведется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только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одного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посетителя.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Одновременное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консультирование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двух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более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посетителей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допускаются.</w:t>
      </w:r>
    </w:p>
    <w:p w:rsidR="00402A30" w:rsidRPr="00F7690F" w:rsidRDefault="00402A30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2.10.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Показатели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доступности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качества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предоставления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4B7340" w:rsidRPr="00E343E5">
        <w:rPr>
          <w:rFonts w:cs="Arial"/>
          <w:b/>
          <w:sz w:val="28"/>
          <w:szCs w:val="28"/>
        </w:rPr>
        <w:t>м</w:t>
      </w:r>
      <w:r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услуги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2.10.1.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Уровень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удовлетворенности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</w:t>
      </w:r>
      <w:r w:rsidR="004B7340" w:rsidRPr="00F7690F">
        <w:rPr>
          <w:rFonts w:cs="Arial"/>
          <w:sz w:val="24"/>
          <w:szCs w:val="24"/>
        </w:rPr>
        <w:t>телей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качеством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определяется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отсутствием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обоснованных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жалоб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Заявителей.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Нормативные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значения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показателей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доступности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качества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приведены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hyperlink w:anchor="P751" w:history="1">
        <w:r w:rsidR="000A1459" w:rsidRPr="00F7690F">
          <w:rPr>
            <w:rFonts w:cs="Arial"/>
            <w:sz w:val="24"/>
            <w:szCs w:val="24"/>
          </w:rPr>
          <w:t>приложении</w:t>
        </w:r>
        <w:r w:rsidR="00AA16A1">
          <w:rPr>
            <w:rFonts w:cs="Arial"/>
            <w:sz w:val="24"/>
            <w:szCs w:val="24"/>
          </w:rPr>
          <w:t xml:space="preserve"> </w:t>
        </w:r>
        <w:r w:rsidR="00016F78" w:rsidRPr="00F7690F">
          <w:rPr>
            <w:rFonts w:cs="Arial"/>
            <w:sz w:val="24"/>
            <w:szCs w:val="24"/>
          </w:rPr>
          <w:t>№</w:t>
        </w:r>
        <w:r w:rsidR="00AA16A1">
          <w:rPr>
            <w:rFonts w:cs="Arial"/>
            <w:sz w:val="24"/>
            <w:szCs w:val="24"/>
          </w:rPr>
          <w:t xml:space="preserve"> </w:t>
        </w:r>
      </w:hyperlink>
      <w:r w:rsidR="009B3748" w:rsidRPr="00F7690F">
        <w:rPr>
          <w:rFonts w:cs="Arial"/>
          <w:sz w:val="24"/>
          <w:szCs w:val="24"/>
        </w:rPr>
        <w:t>3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настоящему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</w:t>
      </w:r>
      <w:r w:rsidR="000A1459" w:rsidRPr="00F7690F">
        <w:rPr>
          <w:rFonts w:cs="Arial"/>
          <w:sz w:val="24"/>
          <w:szCs w:val="24"/>
        </w:rPr>
        <w:t>у.</w:t>
      </w:r>
      <w:proofErr w:type="gramEnd"/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2.10.2.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Состав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показателей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доступности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качества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подразделяется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две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группы: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количественные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качественные.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2.10.3.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группу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количественных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показател</w:t>
      </w:r>
      <w:r w:rsidR="004B7340" w:rsidRPr="00F7690F">
        <w:rPr>
          <w:rFonts w:cs="Arial"/>
          <w:sz w:val="24"/>
          <w:szCs w:val="24"/>
        </w:rPr>
        <w:t>ей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доступности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предоставляемой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входят: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время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ожидания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график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работы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организаций,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предоставляющих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услугу;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расположения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организаций,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предоставляющих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услугу;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количество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взаимодействий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с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2.10.4.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группу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качественных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показателей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доступности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предоставляемой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входят: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достоверност</w:t>
      </w:r>
      <w:r w:rsidR="004B7340" w:rsidRPr="00F7690F">
        <w:rPr>
          <w:rFonts w:cs="Arial"/>
          <w:sz w:val="24"/>
          <w:szCs w:val="24"/>
        </w:rPr>
        <w:t>ь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информации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предоставляемой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услуге;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наличие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различных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каналов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возможность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ходе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информационно-телекоммуникационных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технологий;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простота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ясность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изложения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информационных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инструктивных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2.10.5.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группу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количественных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показателей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4B7340" w:rsidRPr="00F7690F">
        <w:rPr>
          <w:rFonts w:cs="Arial"/>
          <w:sz w:val="24"/>
          <w:szCs w:val="24"/>
        </w:rPr>
        <w:t>ценки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качества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предоставляемой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входят: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соблюдение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количество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обоснованных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жалоб.</w:t>
      </w:r>
    </w:p>
    <w:p w:rsidR="000A1459" w:rsidRPr="00F7690F" w:rsidRDefault="00E65FD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2.10.6.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группу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качественных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показателей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4B7340" w:rsidRPr="00F7690F">
        <w:rPr>
          <w:rFonts w:cs="Arial"/>
          <w:sz w:val="24"/>
          <w:szCs w:val="24"/>
        </w:rPr>
        <w:t>ценки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качества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предоставляемой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входят: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культура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обслуживания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(вежливость);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качество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труда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сотрудников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(профессиональное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мастерство).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2.11.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Проч</w:t>
      </w:r>
      <w:r w:rsidR="004B7340" w:rsidRPr="00F7690F">
        <w:rPr>
          <w:rFonts w:cs="Arial"/>
          <w:sz w:val="24"/>
          <w:szCs w:val="24"/>
        </w:rPr>
        <w:t>ие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требования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предоставлению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Бланк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Заявления,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перечень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необходимых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016A9D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может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получить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16F78" w:rsidRPr="00F7690F">
        <w:rPr>
          <w:rFonts w:cs="Arial"/>
          <w:sz w:val="24"/>
          <w:szCs w:val="24"/>
        </w:rPr>
        <w:t>официальном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сайте</w:t>
      </w:r>
      <w:r w:rsidR="00AA16A1">
        <w:rPr>
          <w:rFonts w:cs="Arial"/>
          <w:sz w:val="24"/>
          <w:szCs w:val="24"/>
        </w:rPr>
        <w:t xml:space="preserve"> </w:t>
      </w:r>
      <w:r w:rsidR="00016F78" w:rsidRPr="00F7690F">
        <w:rPr>
          <w:rFonts w:cs="Arial"/>
          <w:sz w:val="24"/>
          <w:szCs w:val="24"/>
        </w:rPr>
        <w:t>ОМСУ</w:t>
      </w:r>
      <w:r w:rsidR="00AA16A1">
        <w:rPr>
          <w:rFonts w:cs="Arial"/>
          <w:sz w:val="24"/>
          <w:szCs w:val="24"/>
        </w:rPr>
        <w:t xml:space="preserve"> </w:t>
      </w:r>
      <w:hyperlink r:id="rId29" w:history="1">
        <w:r w:rsidR="00016F78" w:rsidRPr="00F7690F">
          <w:rPr>
            <w:rStyle w:val="a3"/>
            <w:rFonts w:cs="Arial"/>
            <w:color w:val="auto"/>
            <w:sz w:val="24"/>
            <w:szCs w:val="24"/>
            <w:u w:val="none"/>
          </w:rPr>
          <w:t>www.zatozaozersk.ru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16F7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16F7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016F78" w:rsidRPr="00F7690F">
        <w:rPr>
          <w:rFonts w:cs="Arial"/>
          <w:sz w:val="24"/>
          <w:szCs w:val="24"/>
        </w:rPr>
        <w:t>интернет-портале</w:t>
      </w:r>
      <w:proofErr w:type="spellEnd"/>
      <w:proofErr w:type="gramEnd"/>
      <w:r w:rsidR="00AA16A1">
        <w:rPr>
          <w:rFonts w:cs="Arial"/>
          <w:sz w:val="24"/>
          <w:szCs w:val="24"/>
        </w:rPr>
        <w:t xml:space="preserve"> </w:t>
      </w:r>
      <w:r w:rsidR="00016F78" w:rsidRPr="00F7690F">
        <w:rPr>
          <w:rFonts w:cs="Arial"/>
          <w:sz w:val="24"/>
          <w:szCs w:val="24"/>
        </w:rPr>
        <w:t>«</w:t>
      </w:r>
      <w:r w:rsidRPr="00F7690F">
        <w:rPr>
          <w:rFonts w:cs="Arial"/>
          <w:sz w:val="24"/>
          <w:szCs w:val="24"/>
        </w:rPr>
        <w:t>Государственные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Мурманской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области</w:t>
      </w:r>
      <w:r w:rsidR="00016F78" w:rsidRPr="00F7690F">
        <w:rPr>
          <w:rFonts w:cs="Arial"/>
          <w:sz w:val="24"/>
          <w:szCs w:val="24"/>
        </w:rPr>
        <w:t>»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адресу: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http://51.gosuslugi.ru.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Пр</w:t>
      </w:r>
      <w:r w:rsidR="004B7340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обращении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предоставлением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ТКС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пользования,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сети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Интернет,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прилагаемые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подписаны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соответствующей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подписью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hyperlink r:id="rId30" w:history="1">
        <w:r w:rsidRPr="00F7690F">
          <w:rPr>
            <w:rFonts w:cs="Arial"/>
            <w:sz w:val="24"/>
            <w:szCs w:val="24"/>
          </w:rPr>
          <w:t>постановлением</w:t>
        </w:r>
      </w:hyperlink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Правительства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E65FD6" w:rsidRPr="00F7690F">
        <w:rPr>
          <w:rFonts w:cs="Arial"/>
          <w:sz w:val="24"/>
          <w:szCs w:val="24"/>
        </w:rPr>
        <w:t>Федерации</w:t>
      </w:r>
      <w:r w:rsidR="00AA16A1">
        <w:rPr>
          <w:rFonts w:cs="Arial"/>
          <w:sz w:val="24"/>
          <w:szCs w:val="24"/>
        </w:rPr>
        <w:t xml:space="preserve"> </w:t>
      </w:r>
      <w:r w:rsidR="00E65FD6"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E65FD6" w:rsidRPr="00F7690F">
        <w:rPr>
          <w:rFonts w:cs="Arial"/>
          <w:sz w:val="24"/>
          <w:szCs w:val="24"/>
        </w:rPr>
        <w:t>25.06.2012</w:t>
      </w:r>
      <w:r w:rsidR="00AA16A1">
        <w:rPr>
          <w:rFonts w:cs="Arial"/>
          <w:sz w:val="24"/>
          <w:szCs w:val="24"/>
        </w:rPr>
        <w:t xml:space="preserve"> </w:t>
      </w:r>
      <w:r w:rsidR="00E65FD6" w:rsidRPr="00F7690F">
        <w:rPr>
          <w:rFonts w:cs="Arial"/>
          <w:sz w:val="24"/>
          <w:szCs w:val="24"/>
        </w:rPr>
        <w:t>№</w:t>
      </w:r>
      <w:r w:rsidR="00AA16A1">
        <w:rPr>
          <w:rFonts w:cs="Arial"/>
          <w:sz w:val="24"/>
          <w:szCs w:val="24"/>
        </w:rPr>
        <w:t xml:space="preserve"> </w:t>
      </w:r>
      <w:r w:rsidR="00E65FD6" w:rsidRPr="00F7690F">
        <w:rPr>
          <w:rFonts w:cs="Arial"/>
          <w:sz w:val="24"/>
          <w:szCs w:val="24"/>
        </w:rPr>
        <w:t>634</w:t>
      </w:r>
      <w:r w:rsidR="00AA16A1">
        <w:rPr>
          <w:rFonts w:cs="Arial"/>
          <w:sz w:val="24"/>
          <w:szCs w:val="24"/>
        </w:rPr>
        <w:t xml:space="preserve"> </w:t>
      </w:r>
      <w:r w:rsidR="00E65FD6" w:rsidRPr="00F7690F">
        <w:rPr>
          <w:rFonts w:cs="Arial"/>
          <w:sz w:val="24"/>
          <w:szCs w:val="24"/>
        </w:rPr>
        <w:t>«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допускается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</w:t>
      </w:r>
      <w:r w:rsidR="00E65FD6" w:rsidRPr="00F7690F">
        <w:rPr>
          <w:rFonts w:cs="Arial"/>
          <w:sz w:val="24"/>
          <w:szCs w:val="24"/>
        </w:rPr>
        <w:t>»</w:t>
      </w:r>
      <w:r w:rsidR="00AA16A1">
        <w:rPr>
          <w:rFonts w:cs="Arial"/>
          <w:sz w:val="24"/>
          <w:szCs w:val="24"/>
        </w:rPr>
        <w:t xml:space="preserve"> </w:t>
      </w:r>
      <w:r w:rsidR="00E65FD6" w:rsidRPr="00F7690F">
        <w:rPr>
          <w:rFonts w:cs="Arial"/>
          <w:sz w:val="24"/>
          <w:szCs w:val="24"/>
        </w:rPr>
        <w:t>(в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случаях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законами,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Правительства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РФ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используемый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</w:t>
      </w:r>
      <w:r w:rsidR="00E65FD6" w:rsidRPr="00F7690F">
        <w:rPr>
          <w:rFonts w:cs="Arial"/>
          <w:sz w:val="24"/>
          <w:szCs w:val="24"/>
        </w:rPr>
        <w:t>)</w:t>
      </w:r>
      <w:r w:rsidRPr="00F7690F">
        <w:rPr>
          <w:rFonts w:cs="Arial"/>
          <w:sz w:val="24"/>
          <w:szCs w:val="24"/>
        </w:rPr>
        <w:t>.</w:t>
      </w:r>
      <w:proofErr w:type="gramEnd"/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</w:t>
      </w:r>
      <w:r w:rsidR="003C19CC" w:rsidRPr="00F7690F">
        <w:rPr>
          <w:rFonts w:cs="Arial"/>
          <w:sz w:val="24"/>
          <w:szCs w:val="24"/>
        </w:rPr>
        <w:t>ащении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получением</w:t>
      </w:r>
      <w:r w:rsidR="00AA16A1">
        <w:rPr>
          <w:rFonts w:cs="Arial"/>
          <w:sz w:val="24"/>
          <w:szCs w:val="24"/>
        </w:rPr>
        <w:t xml:space="preserve"> </w:t>
      </w:r>
      <w:r w:rsidR="004B7340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усиленной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квалифицированной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целях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обеспечения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власти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действительности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усиленной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квалифи</w:t>
      </w:r>
      <w:r w:rsidR="003C19CC" w:rsidRPr="00F7690F">
        <w:rPr>
          <w:rFonts w:cs="Arial"/>
          <w:sz w:val="24"/>
          <w:szCs w:val="24"/>
        </w:rPr>
        <w:t>цированной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подписи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перечень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классов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средств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удостоверяющих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центров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допустимых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совершения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определяется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hyperlink r:id="rId31" w:history="1">
        <w:r w:rsidRPr="00F7690F">
          <w:rPr>
            <w:rFonts w:cs="Arial"/>
            <w:sz w:val="24"/>
            <w:szCs w:val="24"/>
          </w:rPr>
          <w:t>приказом</w:t>
        </w:r>
      </w:hyperlink>
      <w:r w:rsidR="00AA16A1">
        <w:rPr>
          <w:rFonts w:cs="Arial"/>
          <w:sz w:val="24"/>
          <w:szCs w:val="24"/>
        </w:rPr>
        <w:t xml:space="preserve"> </w:t>
      </w:r>
      <w:r w:rsidR="00D258CB" w:rsidRPr="00F7690F">
        <w:rPr>
          <w:rFonts w:cs="Arial"/>
          <w:sz w:val="24"/>
          <w:szCs w:val="24"/>
        </w:rPr>
        <w:t>ФСБ</w:t>
      </w:r>
      <w:r w:rsidR="00AA16A1">
        <w:rPr>
          <w:rFonts w:cs="Arial"/>
          <w:sz w:val="24"/>
          <w:szCs w:val="24"/>
        </w:rPr>
        <w:t xml:space="preserve"> </w:t>
      </w:r>
      <w:r w:rsidR="00D258CB" w:rsidRPr="00F7690F">
        <w:rPr>
          <w:rFonts w:cs="Arial"/>
          <w:sz w:val="24"/>
          <w:szCs w:val="24"/>
        </w:rPr>
        <w:t>Р</w:t>
      </w:r>
      <w:r w:rsidR="00A77924" w:rsidRPr="00F7690F">
        <w:rPr>
          <w:rFonts w:cs="Arial"/>
          <w:sz w:val="24"/>
          <w:szCs w:val="24"/>
        </w:rPr>
        <w:t>оссийской</w:t>
      </w:r>
      <w:r w:rsidR="00AA16A1">
        <w:rPr>
          <w:rFonts w:cs="Arial"/>
          <w:sz w:val="24"/>
          <w:szCs w:val="24"/>
        </w:rPr>
        <w:t xml:space="preserve"> </w:t>
      </w:r>
      <w:r w:rsidR="00D258CB" w:rsidRPr="00F7690F">
        <w:rPr>
          <w:rFonts w:cs="Arial"/>
          <w:sz w:val="24"/>
          <w:szCs w:val="24"/>
        </w:rPr>
        <w:t>Ф</w:t>
      </w:r>
      <w:r w:rsidR="00A77924" w:rsidRPr="00F7690F">
        <w:rPr>
          <w:rFonts w:cs="Arial"/>
          <w:sz w:val="24"/>
          <w:szCs w:val="24"/>
        </w:rPr>
        <w:t>едерации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27.12.2011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№</w:t>
      </w:r>
      <w:r w:rsidR="00D258CB" w:rsidRPr="00F7690F">
        <w:rPr>
          <w:rFonts w:cs="Arial"/>
          <w:sz w:val="24"/>
          <w:szCs w:val="24"/>
        </w:rPr>
        <w:t>796</w:t>
      </w:r>
      <w:r w:rsidR="00AA16A1">
        <w:rPr>
          <w:rFonts w:cs="Arial"/>
          <w:sz w:val="24"/>
          <w:szCs w:val="24"/>
        </w:rPr>
        <w:t xml:space="preserve"> </w:t>
      </w:r>
      <w:r w:rsidR="00D258CB" w:rsidRPr="00F7690F">
        <w:rPr>
          <w:rFonts w:cs="Arial"/>
          <w:sz w:val="24"/>
          <w:szCs w:val="24"/>
        </w:rPr>
        <w:t>«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утверждении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средствам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средствам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удостоверяющего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центра</w:t>
      </w:r>
      <w:r w:rsidR="00D258CB" w:rsidRPr="00F7690F">
        <w:rPr>
          <w:rFonts w:cs="Arial"/>
          <w:sz w:val="24"/>
          <w:szCs w:val="24"/>
        </w:rPr>
        <w:t>»</w:t>
      </w:r>
      <w:r w:rsidRPr="00F7690F">
        <w:rPr>
          <w:rFonts w:cs="Arial"/>
          <w:sz w:val="24"/>
          <w:szCs w:val="24"/>
        </w:rPr>
        <w:t>.</w:t>
      </w:r>
    </w:p>
    <w:p w:rsidR="000A1459" w:rsidRPr="00E343E5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1"/>
        <w:rPr>
          <w:rFonts w:cs="Arial"/>
          <w:b/>
          <w:sz w:val="30"/>
          <w:szCs w:val="30"/>
        </w:rPr>
      </w:pPr>
      <w:r w:rsidRPr="00E343E5">
        <w:rPr>
          <w:rFonts w:cs="Arial"/>
          <w:b/>
          <w:sz w:val="30"/>
          <w:szCs w:val="30"/>
        </w:rPr>
        <w:t>3.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Pr="00E343E5">
        <w:rPr>
          <w:rFonts w:cs="Arial"/>
          <w:b/>
          <w:sz w:val="30"/>
          <w:szCs w:val="30"/>
        </w:rPr>
        <w:t>Административны</w:t>
      </w:r>
      <w:r w:rsidR="000F53F9" w:rsidRPr="00E343E5">
        <w:rPr>
          <w:rFonts w:cs="Arial"/>
          <w:b/>
          <w:sz w:val="30"/>
          <w:szCs w:val="30"/>
        </w:rPr>
        <w:t>е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Pr="00E343E5">
        <w:rPr>
          <w:rFonts w:cs="Arial"/>
          <w:b/>
          <w:sz w:val="30"/>
          <w:szCs w:val="30"/>
        </w:rPr>
        <w:t>процедуры</w:t>
      </w:r>
    </w:p>
    <w:p w:rsidR="00E37CF4" w:rsidRPr="00E343E5" w:rsidRDefault="00016A9D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3.1.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E37CF4" w:rsidRPr="00E343E5">
        <w:rPr>
          <w:rFonts w:cs="Arial"/>
          <w:b/>
          <w:sz w:val="28"/>
          <w:szCs w:val="28"/>
        </w:rPr>
        <w:t>Общие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E37CF4" w:rsidRPr="00E343E5">
        <w:rPr>
          <w:rFonts w:cs="Arial"/>
          <w:b/>
          <w:sz w:val="28"/>
          <w:szCs w:val="28"/>
        </w:rPr>
        <w:t>положения</w:t>
      </w:r>
    </w:p>
    <w:p w:rsidR="00E37CF4" w:rsidRPr="00F7690F" w:rsidRDefault="00E37CF4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sz w:val="24"/>
          <w:szCs w:val="24"/>
        </w:rPr>
      </w:pPr>
    </w:p>
    <w:p w:rsidR="000A1459" w:rsidRPr="00F7690F" w:rsidRDefault="00600B8B" w:rsidP="00D96D6E">
      <w:pPr>
        <w:pStyle w:val="ConsPlusNormal"/>
        <w:suppressAutoHyphens w:val="0"/>
        <w:ind w:firstLine="567"/>
        <w:jc w:val="both"/>
        <w:outlineLvl w:val="2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3.1.1.</w:t>
      </w:r>
      <w:r w:rsidR="00AA16A1">
        <w:rPr>
          <w:rFonts w:cs="Arial"/>
          <w:sz w:val="24"/>
          <w:szCs w:val="24"/>
        </w:rPr>
        <w:t xml:space="preserve"> </w:t>
      </w:r>
      <w:r w:rsidR="00016A9D"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="00016A9D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включает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себя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следующие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административные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процедуры: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</w:t>
      </w:r>
      <w:r w:rsidR="003C19CC" w:rsidRPr="00F7690F">
        <w:rPr>
          <w:rFonts w:cs="Arial"/>
          <w:sz w:val="24"/>
          <w:szCs w:val="24"/>
        </w:rPr>
        <w:t>ка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предоставленных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Pr="00F7690F">
        <w:rPr>
          <w:rFonts w:cs="Arial"/>
          <w:sz w:val="24"/>
          <w:szCs w:val="24"/>
        </w:rPr>
        <w:t>аявителем;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формирование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межведомственного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запроса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(организации),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участвующие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016A9D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подписание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протокола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аукционе;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5)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6)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заключение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участка;</w:t>
      </w:r>
    </w:p>
    <w:p w:rsidR="000A1459" w:rsidRPr="00F7690F" w:rsidRDefault="00E7470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7)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выдача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оказании</w:t>
      </w:r>
      <w:r w:rsidR="00AA16A1">
        <w:rPr>
          <w:rFonts w:cs="Arial"/>
          <w:sz w:val="24"/>
          <w:szCs w:val="24"/>
        </w:rPr>
        <w:t xml:space="preserve"> </w:t>
      </w:r>
      <w:r w:rsidR="00016A9D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письма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отказе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016A9D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3.2.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Прием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регистрация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документов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A73257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3.2.1.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Основанием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начала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административно</w:t>
      </w:r>
      <w:r w:rsidR="003C19CC" w:rsidRPr="00F7690F">
        <w:rPr>
          <w:rFonts w:cs="Arial"/>
          <w:sz w:val="24"/>
          <w:szCs w:val="24"/>
        </w:rPr>
        <w:t>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процедуры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обращение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установленной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извещении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банковских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реквизитов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счета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возврата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задатка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hyperlink w:anchor="P131" w:history="1">
        <w:r w:rsidR="000A1459" w:rsidRPr="00F7690F">
          <w:rPr>
            <w:rFonts w:cs="Arial"/>
            <w:sz w:val="24"/>
            <w:szCs w:val="24"/>
          </w:rPr>
          <w:t>пункте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2.6</w:t>
        </w:r>
      </w:hyperlink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почте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электронного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наличии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технической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возможности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063A4C" w:rsidRPr="00F7690F">
        <w:rPr>
          <w:rFonts w:cs="Arial"/>
          <w:sz w:val="24"/>
          <w:szCs w:val="24"/>
        </w:rPr>
        <w:t>спользованием</w:t>
      </w:r>
      <w:r w:rsidR="00AA16A1">
        <w:rPr>
          <w:rFonts w:cs="Arial"/>
          <w:sz w:val="24"/>
          <w:szCs w:val="24"/>
        </w:rPr>
        <w:t xml:space="preserve"> </w:t>
      </w:r>
      <w:proofErr w:type="spellStart"/>
      <w:r w:rsidR="00063A4C" w:rsidRPr="00F7690F">
        <w:rPr>
          <w:rFonts w:cs="Arial"/>
          <w:sz w:val="24"/>
          <w:szCs w:val="24"/>
        </w:rPr>
        <w:t>интернет-портала</w:t>
      </w:r>
      <w:proofErr w:type="spellEnd"/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«</w:t>
      </w:r>
      <w:r w:rsidR="000A1459" w:rsidRPr="00F7690F">
        <w:rPr>
          <w:rFonts w:cs="Arial"/>
          <w:sz w:val="24"/>
          <w:szCs w:val="24"/>
        </w:rPr>
        <w:t>Государственные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Мурманской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области</w:t>
      </w:r>
      <w:r w:rsidR="00063A4C" w:rsidRPr="00F7690F">
        <w:rPr>
          <w:rFonts w:cs="Arial"/>
          <w:sz w:val="24"/>
          <w:szCs w:val="24"/>
        </w:rPr>
        <w:t>»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Днем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считается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Управлением</w:t>
      </w:r>
      <w:r w:rsidRPr="00F7690F">
        <w:rPr>
          <w:rFonts w:cs="Arial"/>
          <w:sz w:val="24"/>
          <w:szCs w:val="24"/>
        </w:rPr>
        <w:t>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Обязанность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подтверждения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факта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отправки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лежит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Pr="00F7690F">
        <w:rPr>
          <w:rFonts w:cs="Arial"/>
          <w:sz w:val="24"/>
          <w:szCs w:val="24"/>
        </w:rPr>
        <w:t>аявителе.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3.2.2.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Управления</w:t>
      </w:r>
      <w:r w:rsidRPr="00F7690F">
        <w:rPr>
          <w:rFonts w:cs="Arial"/>
          <w:sz w:val="24"/>
          <w:szCs w:val="24"/>
        </w:rPr>
        <w:t>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устанавливает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</w:t>
      </w:r>
      <w:r w:rsidR="003C19CC" w:rsidRPr="00F7690F">
        <w:rPr>
          <w:rFonts w:cs="Arial"/>
          <w:sz w:val="24"/>
          <w:szCs w:val="24"/>
        </w:rPr>
        <w:t>ащения,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устанавливает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личность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личном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обращении),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проверяет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удостоверяющий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личность;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проводит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первичную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проверку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именно: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а)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наличие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hyperlink w:anchor="P131" w:history="1">
        <w:r w:rsidRPr="00F7690F">
          <w:rPr>
            <w:rFonts w:cs="Arial"/>
            <w:sz w:val="24"/>
            <w:szCs w:val="24"/>
          </w:rPr>
          <w:t>пункте</w:t>
        </w:r>
        <w:r w:rsidR="00AA16A1">
          <w:rPr>
            <w:rFonts w:cs="Arial"/>
            <w:sz w:val="24"/>
            <w:szCs w:val="24"/>
          </w:rPr>
          <w:t xml:space="preserve"> </w:t>
        </w:r>
        <w:r w:rsidRPr="00F7690F">
          <w:rPr>
            <w:rFonts w:cs="Arial"/>
            <w:sz w:val="24"/>
            <w:szCs w:val="24"/>
          </w:rPr>
          <w:t>2.6</w:t>
        </w:r>
      </w:hyperlink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Pr="00F7690F">
        <w:rPr>
          <w:rFonts w:cs="Arial"/>
          <w:sz w:val="24"/>
          <w:szCs w:val="24"/>
        </w:rPr>
        <w:t>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б)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правильность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заполнения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заявления;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в)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</w:t>
      </w:r>
      <w:r w:rsidR="003C19CC" w:rsidRPr="00F7690F">
        <w:rPr>
          <w:rFonts w:cs="Arial"/>
          <w:sz w:val="24"/>
          <w:szCs w:val="24"/>
        </w:rPr>
        <w:t>олномочия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действовать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имени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доверенного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лица);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проверяет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удостоверяясь,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что: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а)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нотариально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удостоверены,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скреплены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печатями,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имеют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надлежащие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сторон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определенных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специалистов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содержат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дату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основание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выдачи,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регистрационный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номер;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б)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тексты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написаны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разборчиво;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в)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фамилии,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отчества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физических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адреса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жительства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написаны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полностью;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г)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подчисток,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приписок,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зачеркнутых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иных,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оговоренных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исправлений;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spellStart"/>
      <w:r w:rsidRPr="00F7690F">
        <w:rPr>
          <w:rFonts w:cs="Arial"/>
          <w:sz w:val="24"/>
          <w:szCs w:val="24"/>
        </w:rPr>
        <w:t>д</w:t>
      </w:r>
      <w:proofErr w:type="spellEnd"/>
      <w:r w:rsidRPr="00F7690F">
        <w:rPr>
          <w:rFonts w:cs="Arial"/>
          <w:sz w:val="24"/>
          <w:szCs w:val="24"/>
        </w:rPr>
        <w:t>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исполнены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карандашом.</w:t>
      </w:r>
    </w:p>
    <w:p w:rsidR="000A1459" w:rsidRPr="00F7690F" w:rsidRDefault="00A73257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3.2.3.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личном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обращении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сличает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копии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представленных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подлинными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экземплярами.</w:t>
      </w:r>
    </w:p>
    <w:p w:rsidR="000A1459" w:rsidRPr="00F7690F" w:rsidRDefault="00A73257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3.2.4.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копий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почте,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представляемые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заверяются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порядке,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установленном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Федерации.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3.2.5.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каждый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прилагаемый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подписывается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действующим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Федерации.</w:t>
      </w:r>
    </w:p>
    <w:p w:rsidR="000A1459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3.2.6.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установлении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фактов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отсутствия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hyperlink w:anchor="P138" w:history="1">
        <w:r w:rsidR="000A1459" w:rsidRPr="00F7690F">
          <w:rPr>
            <w:rFonts w:cs="Arial"/>
            <w:sz w:val="24"/>
            <w:szCs w:val="24"/>
          </w:rPr>
          <w:t>подпунктами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2</w:t>
        </w:r>
      </w:hyperlink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hyperlink w:anchor="P141" w:history="1">
        <w:r w:rsidR="000A1459" w:rsidRPr="00F7690F">
          <w:rPr>
            <w:rFonts w:cs="Arial"/>
            <w:sz w:val="24"/>
            <w:szCs w:val="24"/>
          </w:rPr>
          <w:t>5</w:t>
        </w:r>
      </w:hyperlink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hyperlink w:anchor="P142" w:history="1">
        <w:r w:rsidR="000A1459" w:rsidRPr="00F7690F">
          <w:rPr>
            <w:rFonts w:cs="Arial"/>
            <w:sz w:val="24"/>
            <w:szCs w:val="24"/>
          </w:rPr>
          <w:t>6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пункта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2.6.1</w:t>
        </w:r>
      </w:hyperlink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запрашивает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каналам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межведомственного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взаимодействия.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3.2.</w:t>
      </w:r>
      <w:r w:rsidR="002F7543" w:rsidRPr="00F7690F">
        <w:rPr>
          <w:rFonts w:cs="Arial"/>
          <w:sz w:val="24"/>
          <w:szCs w:val="24"/>
        </w:rPr>
        <w:t>7</w:t>
      </w:r>
      <w:r w:rsidR="000F4499" w:rsidRPr="00F7690F">
        <w:rPr>
          <w:rFonts w:cs="Arial"/>
          <w:sz w:val="24"/>
          <w:szCs w:val="24"/>
        </w:rPr>
        <w:t>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административной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процедуры: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делает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соответствующую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запись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журнал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8024FB"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="008024FB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8024FB"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="008024FB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8024FB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8024FB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8024FB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8024FB" w:rsidRPr="00F7690F">
        <w:rPr>
          <w:rFonts w:cs="Arial"/>
          <w:sz w:val="24"/>
          <w:szCs w:val="24"/>
        </w:rPr>
        <w:t>одного</w:t>
      </w:r>
      <w:r w:rsidR="00AA16A1">
        <w:rPr>
          <w:rFonts w:cs="Arial"/>
          <w:sz w:val="24"/>
          <w:szCs w:val="24"/>
        </w:rPr>
        <w:t xml:space="preserve"> </w:t>
      </w:r>
      <w:r w:rsidR="008024FB" w:rsidRPr="00F7690F">
        <w:rPr>
          <w:rFonts w:cs="Arial"/>
          <w:sz w:val="24"/>
          <w:szCs w:val="24"/>
        </w:rPr>
        <w:t>рабочего</w:t>
      </w:r>
      <w:r w:rsidR="00AA16A1">
        <w:rPr>
          <w:rFonts w:cs="Arial"/>
          <w:sz w:val="24"/>
          <w:szCs w:val="24"/>
        </w:rPr>
        <w:t xml:space="preserve"> </w:t>
      </w:r>
      <w:r w:rsidR="008024FB" w:rsidRPr="00F7690F">
        <w:rPr>
          <w:rFonts w:cs="Arial"/>
          <w:sz w:val="24"/>
          <w:szCs w:val="24"/>
        </w:rPr>
        <w:t>дня.</w:t>
      </w:r>
    </w:p>
    <w:p w:rsidR="004C1246" w:rsidRPr="00F7690F" w:rsidRDefault="004C1246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3.3.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Проверка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документов,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0F53F9" w:rsidRPr="00E343E5">
        <w:rPr>
          <w:rFonts w:cs="Arial"/>
          <w:b/>
          <w:sz w:val="28"/>
          <w:szCs w:val="28"/>
        </w:rPr>
        <w:t>предоставленных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0F53F9" w:rsidRPr="00E343E5">
        <w:rPr>
          <w:rFonts w:cs="Arial"/>
          <w:b/>
          <w:sz w:val="28"/>
          <w:szCs w:val="28"/>
        </w:rPr>
        <w:t>З</w:t>
      </w:r>
      <w:r w:rsidRPr="00E343E5">
        <w:rPr>
          <w:rFonts w:cs="Arial"/>
          <w:b/>
          <w:sz w:val="28"/>
          <w:szCs w:val="28"/>
        </w:rPr>
        <w:t>аявителем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C02B47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3.3.1.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Основанием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начала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действия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регистрация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представленных</w:t>
      </w:r>
      <w:r w:rsidR="00AA16A1">
        <w:rPr>
          <w:rFonts w:cs="Arial"/>
          <w:sz w:val="24"/>
          <w:szCs w:val="24"/>
        </w:rPr>
        <w:t xml:space="preserve"> </w:t>
      </w:r>
      <w:r w:rsidR="002F7543" w:rsidRPr="00F7690F">
        <w:rPr>
          <w:rFonts w:cs="Arial"/>
          <w:sz w:val="24"/>
          <w:szCs w:val="24"/>
        </w:rPr>
        <w:t>З</w:t>
      </w:r>
      <w:r w:rsidR="000A1459" w:rsidRPr="00F7690F">
        <w:rPr>
          <w:rFonts w:cs="Arial"/>
          <w:sz w:val="24"/>
          <w:szCs w:val="24"/>
        </w:rPr>
        <w:t>аявителем.</w:t>
      </w:r>
    </w:p>
    <w:p w:rsidR="000A1459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3.3.2.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3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рабочих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проводит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проверку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достоверности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представленных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готовит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предложения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возможности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данному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заявлению.</w:t>
      </w:r>
    </w:p>
    <w:p w:rsidR="000A1459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3.3.3.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допускается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следующих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случаях: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непредставление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необходимых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недостоверных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сведений;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2)</w:t>
      </w:r>
      <w:r w:rsidR="00AA16A1">
        <w:rPr>
          <w:rFonts w:cs="Arial"/>
          <w:sz w:val="24"/>
          <w:szCs w:val="24"/>
        </w:rPr>
        <w:t xml:space="preserve"> </w:t>
      </w:r>
      <w:proofErr w:type="spellStart"/>
      <w:r w:rsidRPr="00F7690F">
        <w:rPr>
          <w:rFonts w:cs="Arial"/>
          <w:sz w:val="24"/>
          <w:szCs w:val="24"/>
        </w:rPr>
        <w:t>непоступление</w:t>
      </w:r>
      <w:proofErr w:type="spell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задатка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дату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аукционе;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подача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лицом,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настоящим</w:t>
      </w:r>
      <w:r w:rsidR="00AA16A1">
        <w:rPr>
          <w:rFonts w:cs="Arial"/>
          <w:sz w:val="24"/>
          <w:szCs w:val="24"/>
        </w:rPr>
        <w:t xml:space="preserve"> </w:t>
      </w:r>
      <w:r w:rsidR="00C02B47" w:rsidRPr="00F7690F">
        <w:rPr>
          <w:rFonts w:cs="Arial"/>
          <w:sz w:val="24"/>
          <w:szCs w:val="24"/>
        </w:rPr>
        <w:t>Земельным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к</w:t>
      </w:r>
      <w:r w:rsidRPr="00F7690F">
        <w:rPr>
          <w:rFonts w:cs="Arial"/>
          <w:sz w:val="24"/>
          <w:szCs w:val="24"/>
        </w:rPr>
        <w:t>одексом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другими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конкретного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приобрести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аренду;</w:t>
      </w:r>
    </w:p>
    <w:p w:rsidR="000A1459" w:rsidRPr="00F7690F" w:rsidRDefault="003C19CC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наличие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сведений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</w:t>
      </w:r>
      <w:r w:rsidR="000A1459" w:rsidRPr="00F7690F">
        <w:rPr>
          <w:rFonts w:cs="Arial"/>
          <w:sz w:val="24"/>
          <w:szCs w:val="24"/>
        </w:rPr>
        <w:t>аявителе,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учредителях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(участниках),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членах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коллег</w:t>
      </w:r>
      <w:r w:rsidRPr="00F7690F">
        <w:rPr>
          <w:rFonts w:cs="Arial"/>
          <w:sz w:val="24"/>
          <w:szCs w:val="24"/>
        </w:rPr>
        <w:t>иальных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исполнительных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Заявителя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лицах,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исполняющих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функции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едино</w:t>
      </w:r>
      <w:r w:rsidRPr="00F7690F">
        <w:rPr>
          <w:rFonts w:cs="Arial"/>
          <w:sz w:val="24"/>
          <w:szCs w:val="24"/>
        </w:rPr>
        <w:t>личного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исполнительного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Заявителя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являющегося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юридическим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лицом,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предусмотренном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настоящей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статьей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реестре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недобросовестных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аукциона.</w:t>
      </w:r>
    </w:p>
    <w:p w:rsidR="000A1459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3.3.4.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Максимальное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время,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затраченное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административное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действие,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должно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превышать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3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дней.</w:t>
      </w:r>
    </w:p>
    <w:p w:rsidR="00C02B47" w:rsidRPr="00F7690F" w:rsidRDefault="00C02B47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3.4.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Формирование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направление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межведомственного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запроса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в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органы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(организации),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участвующие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в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предоставлении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016A9D" w:rsidRPr="00E343E5">
        <w:rPr>
          <w:rFonts w:cs="Arial"/>
          <w:b/>
          <w:sz w:val="28"/>
          <w:szCs w:val="28"/>
        </w:rPr>
        <w:t>м</w:t>
      </w:r>
      <w:r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услуги</w:t>
      </w:r>
    </w:p>
    <w:p w:rsidR="000A1459" w:rsidRPr="00E343E5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3.4.1.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Основанием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начала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административной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процедуры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межведомственному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вза</w:t>
      </w:r>
      <w:r w:rsidR="003C19CC" w:rsidRPr="00F7690F">
        <w:rPr>
          <w:rFonts w:cs="Arial"/>
          <w:sz w:val="24"/>
          <w:szCs w:val="24"/>
        </w:rPr>
        <w:t>имодействию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обращение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документами,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предусмотренными</w:t>
      </w:r>
      <w:r w:rsidR="00AA16A1">
        <w:rPr>
          <w:rFonts w:cs="Arial"/>
          <w:sz w:val="24"/>
          <w:szCs w:val="24"/>
        </w:rPr>
        <w:t xml:space="preserve"> </w:t>
      </w:r>
      <w:hyperlink w:anchor="P131" w:history="1">
        <w:r w:rsidR="000A1459" w:rsidRPr="00F7690F">
          <w:rPr>
            <w:rFonts w:cs="Arial"/>
            <w:sz w:val="24"/>
            <w:szCs w:val="24"/>
          </w:rPr>
          <w:t>пунктом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2.6</w:t>
        </w:r>
      </w:hyperlink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3.4.2.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Межведомственное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взаимодействие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Управлением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с</w:t>
      </w:r>
      <w:proofErr w:type="gramEnd"/>
      <w:r w:rsidR="000A1459" w:rsidRPr="00F7690F">
        <w:rPr>
          <w:rFonts w:cs="Arial"/>
          <w:sz w:val="24"/>
          <w:szCs w:val="24"/>
        </w:rPr>
        <w:t>: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Управлением</w:t>
      </w:r>
      <w:r w:rsidR="00AA16A1">
        <w:rPr>
          <w:rFonts w:cs="Arial"/>
          <w:sz w:val="24"/>
          <w:szCs w:val="24"/>
        </w:rPr>
        <w:t xml:space="preserve"> </w:t>
      </w:r>
      <w:proofErr w:type="spellStart"/>
      <w:r w:rsidR="00C02B47" w:rsidRPr="00F7690F">
        <w:rPr>
          <w:rFonts w:cs="Arial"/>
          <w:sz w:val="24"/>
          <w:szCs w:val="24"/>
        </w:rPr>
        <w:t>Росреестра</w:t>
      </w:r>
      <w:proofErr w:type="spell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Мурманской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области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части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="00C02B47" w:rsidRPr="00F7690F">
        <w:rPr>
          <w:rFonts w:cs="Arial"/>
          <w:sz w:val="24"/>
          <w:szCs w:val="24"/>
        </w:rPr>
        <w:t>выписки</w:t>
      </w:r>
      <w:r w:rsidR="00AA16A1">
        <w:rPr>
          <w:rFonts w:cs="Arial"/>
          <w:sz w:val="24"/>
          <w:szCs w:val="24"/>
        </w:rPr>
        <w:t xml:space="preserve"> </w:t>
      </w:r>
      <w:r w:rsidR="00C02B47"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="00C02B47" w:rsidRPr="00F7690F">
        <w:rPr>
          <w:rFonts w:cs="Arial"/>
          <w:sz w:val="24"/>
          <w:szCs w:val="24"/>
        </w:rPr>
        <w:t>Единого</w:t>
      </w:r>
      <w:r w:rsidR="00AA16A1">
        <w:rPr>
          <w:rFonts w:cs="Arial"/>
          <w:sz w:val="24"/>
          <w:szCs w:val="24"/>
        </w:rPr>
        <w:t xml:space="preserve"> </w:t>
      </w:r>
      <w:r w:rsidR="00C02B47" w:rsidRPr="00F7690F">
        <w:rPr>
          <w:rFonts w:cs="Arial"/>
          <w:sz w:val="24"/>
          <w:szCs w:val="24"/>
        </w:rPr>
        <w:t>государственного</w:t>
      </w:r>
      <w:r w:rsidR="00AA16A1">
        <w:rPr>
          <w:rFonts w:cs="Arial"/>
          <w:sz w:val="24"/>
          <w:szCs w:val="24"/>
        </w:rPr>
        <w:t xml:space="preserve"> </w:t>
      </w:r>
      <w:r w:rsidR="00C02B47" w:rsidRPr="00F7690F">
        <w:rPr>
          <w:rFonts w:cs="Arial"/>
          <w:sz w:val="24"/>
          <w:szCs w:val="24"/>
        </w:rPr>
        <w:t>реестра</w:t>
      </w:r>
      <w:r w:rsidR="00AA16A1">
        <w:rPr>
          <w:rFonts w:cs="Arial"/>
          <w:sz w:val="24"/>
          <w:szCs w:val="24"/>
        </w:rPr>
        <w:t xml:space="preserve"> </w:t>
      </w:r>
      <w:r w:rsidR="00C02B47" w:rsidRPr="00F7690F">
        <w:rPr>
          <w:rFonts w:cs="Arial"/>
          <w:sz w:val="24"/>
          <w:szCs w:val="24"/>
        </w:rPr>
        <w:t>недвижимости</w:t>
      </w:r>
      <w:r w:rsidR="000A1459" w:rsidRPr="00F7690F">
        <w:rPr>
          <w:rFonts w:cs="Arial"/>
          <w:sz w:val="24"/>
          <w:szCs w:val="24"/>
        </w:rPr>
        <w:t>;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ИФНС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части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сведений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юридического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индивидуального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предпринимателя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без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образования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юридического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(далее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уполномоченные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органы).</w:t>
      </w:r>
    </w:p>
    <w:p w:rsidR="000A1459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3.4.3.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Межведомственное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взаимодействие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включает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себя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специалистом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запросов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уполномоченные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органы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органов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необходимых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="00016A9D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услуги.</w:t>
      </w:r>
    </w:p>
    <w:p w:rsidR="000A1459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3.4.4.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Последовательность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административных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действий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межведомственному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взаимодействию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отражена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hyperlink w:anchor="P858" w:history="1">
        <w:r w:rsidR="000A1459" w:rsidRPr="00F7690F">
          <w:rPr>
            <w:rFonts w:cs="Arial"/>
            <w:sz w:val="24"/>
            <w:szCs w:val="24"/>
          </w:rPr>
          <w:t>блок-схеме</w:t>
        </w:r>
      </w:hyperlink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представленной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приложении</w:t>
      </w:r>
      <w:r w:rsidR="00AA16A1">
        <w:rPr>
          <w:rFonts w:cs="Arial"/>
          <w:sz w:val="24"/>
          <w:szCs w:val="24"/>
        </w:rPr>
        <w:t xml:space="preserve"> </w:t>
      </w:r>
      <w:r w:rsidR="00D319C4" w:rsidRPr="00F7690F">
        <w:rPr>
          <w:rFonts w:cs="Arial"/>
          <w:sz w:val="24"/>
          <w:szCs w:val="24"/>
        </w:rPr>
        <w:t>№</w:t>
      </w:r>
      <w:r w:rsidR="000A1459" w:rsidRPr="00F7690F">
        <w:rPr>
          <w:rFonts w:cs="Arial"/>
          <w:sz w:val="24"/>
          <w:szCs w:val="24"/>
        </w:rPr>
        <w:t>6</w:t>
      </w:r>
      <w:r w:rsidR="00AA16A1">
        <w:rPr>
          <w:rFonts w:cs="Arial"/>
          <w:sz w:val="24"/>
          <w:szCs w:val="24"/>
        </w:rPr>
        <w:t xml:space="preserve"> </w:t>
      </w:r>
      <w:r w:rsidR="00D319C4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настоящему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Административному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</w:t>
      </w:r>
      <w:r w:rsidR="000A1459" w:rsidRPr="00F7690F">
        <w:rPr>
          <w:rFonts w:cs="Arial"/>
          <w:sz w:val="24"/>
          <w:szCs w:val="24"/>
        </w:rPr>
        <w:t>у.</w:t>
      </w:r>
    </w:p>
    <w:p w:rsidR="000A1459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3.4.5.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Межведомственное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взаимодействие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использованием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средств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почтовой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(курьерской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доставкой),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факсимильной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связи,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почты,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посредством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системы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межведомственного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электронного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взаимодействия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(далее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СМЭВ).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запроса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средствами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факсимильной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связи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последующей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досылкой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запроса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письменной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форме,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курьерской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доставкой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почтовым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отправлением.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Посредством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СМЭВ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запрос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формируется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адрес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уполномоченных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органов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автоматизированном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режиме.</w:t>
      </w:r>
    </w:p>
    <w:p w:rsidR="000A1459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3.4.6.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Запросы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межведомственному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взаимодействию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формируются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отправляются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специалистом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двух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рабоч</w:t>
      </w:r>
      <w:r w:rsidR="00A76861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</w:t>
      </w:r>
      <w:r w:rsidR="00A76861" w:rsidRPr="00F7690F">
        <w:rPr>
          <w:rFonts w:cs="Arial"/>
          <w:sz w:val="24"/>
          <w:szCs w:val="24"/>
        </w:rPr>
        <w:t>ей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3C19CC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даты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получения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заявления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3.4.7.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Уполномоченные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органы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представляют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запрашиваемые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срок,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превышающий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5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рабочих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момента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запроса.</w:t>
      </w:r>
    </w:p>
    <w:p w:rsidR="000A1459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3.4.8.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Результатом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административной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процедуры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получение</w:t>
      </w:r>
      <w:r w:rsidR="00AA16A1">
        <w:rPr>
          <w:rFonts w:cs="Arial"/>
          <w:sz w:val="24"/>
          <w:szCs w:val="24"/>
        </w:rPr>
        <w:t xml:space="preserve"> </w:t>
      </w:r>
      <w:r w:rsidR="00063A4C" w:rsidRPr="00F7690F">
        <w:rPr>
          <w:rFonts w:cs="Arial"/>
          <w:sz w:val="24"/>
          <w:szCs w:val="24"/>
        </w:rPr>
        <w:t>Управлением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необходимых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="00016A9D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услуги.</w:t>
      </w:r>
    </w:p>
    <w:p w:rsidR="00A76861" w:rsidRPr="00F7690F" w:rsidRDefault="000F449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3.4.9.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Максимальный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срок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выполнения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административной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процедуры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составляет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10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календарных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заявления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A76861" w:rsidRPr="00F7690F">
        <w:rPr>
          <w:rFonts w:cs="Arial"/>
          <w:sz w:val="24"/>
          <w:szCs w:val="24"/>
        </w:rPr>
        <w:t>Управлении.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3.5.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Подписание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протокола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рассмотрения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заявок</w:t>
      </w:r>
      <w:r w:rsid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на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участие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в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аукционе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0" w:name="P324"/>
      <w:bookmarkEnd w:id="10"/>
      <w:r w:rsidRPr="00F7690F">
        <w:rPr>
          <w:rFonts w:cs="Arial"/>
          <w:sz w:val="24"/>
          <w:szCs w:val="24"/>
        </w:rPr>
        <w:t>3.5.1.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63A4C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ведет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котор</w:t>
      </w:r>
      <w:r w:rsidR="003C19CC" w:rsidRPr="00F7690F">
        <w:rPr>
          <w:rFonts w:cs="Arial"/>
          <w:sz w:val="24"/>
          <w:szCs w:val="24"/>
        </w:rPr>
        <w:t>ый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должен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содержать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0A1459" w:rsidRPr="00F7690F">
        <w:rPr>
          <w:rFonts w:cs="Arial"/>
          <w:sz w:val="24"/>
          <w:szCs w:val="24"/>
        </w:rPr>
        <w:t>х,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допущенных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признанных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участниками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датах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подачи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заявок,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внесенных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зад</w:t>
      </w:r>
      <w:r w:rsidR="003C19CC" w:rsidRPr="00F7690F">
        <w:rPr>
          <w:rFonts w:cs="Arial"/>
          <w:sz w:val="24"/>
          <w:szCs w:val="24"/>
        </w:rPr>
        <w:t>атках,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0A1459" w:rsidRPr="00F7690F">
        <w:rPr>
          <w:rFonts w:cs="Arial"/>
          <w:sz w:val="24"/>
          <w:szCs w:val="24"/>
        </w:rPr>
        <w:t>х,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допущенных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причин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отказа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допуске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нем.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Заявитель,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признанный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становится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даты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подписания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комитетом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заявок.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подписывается</w:t>
      </w:r>
      <w:r w:rsidR="00AA16A1">
        <w:rPr>
          <w:rFonts w:cs="Arial"/>
          <w:sz w:val="24"/>
          <w:szCs w:val="24"/>
        </w:rPr>
        <w:t xml:space="preserve"> </w:t>
      </w:r>
      <w:r w:rsidR="00F5027A" w:rsidRPr="00F7690F">
        <w:rPr>
          <w:rFonts w:cs="Arial"/>
          <w:sz w:val="24"/>
          <w:szCs w:val="24"/>
        </w:rPr>
        <w:t>Управлением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позднее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одного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размещается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официальном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сайте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позднее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следующий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день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после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протокола.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3.5.2.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0A1459" w:rsidRPr="00F7690F">
        <w:rPr>
          <w:rFonts w:cs="Arial"/>
          <w:sz w:val="24"/>
          <w:szCs w:val="24"/>
        </w:rPr>
        <w:t>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приз</w:t>
      </w:r>
      <w:r w:rsidR="003C19CC" w:rsidRPr="00F7690F">
        <w:rPr>
          <w:rFonts w:cs="Arial"/>
          <w:sz w:val="24"/>
          <w:szCs w:val="24"/>
        </w:rPr>
        <w:t>нанным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участниками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0A1459" w:rsidRPr="00F7690F">
        <w:rPr>
          <w:rFonts w:cs="Arial"/>
          <w:sz w:val="24"/>
          <w:szCs w:val="24"/>
        </w:rPr>
        <w:t>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допущенным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аукционе,</w:t>
      </w:r>
      <w:r w:rsidR="00AA16A1">
        <w:rPr>
          <w:rFonts w:cs="Arial"/>
          <w:sz w:val="24"/>
          <w:szCs w:val="24"/>
        </w:rPr>
        <w:t xml:space="preserve"> </w:t>
      </w:r>
      <w:r w:rsidR="00F5027A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направляет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уведомления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принятых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решениях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позднее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следующего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после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hyperlink w:anchor="P324" w:history="1">
        <w:r w:rsidR="000A1459" w:rsidRPr="00F7690F">
          <w:rPr>
            <w:rFonts w:cs="Arial"/>
            <w:sz w:val="24"/>
            <w:szCs w:val="24"/>
          </w:rPr>
          <w:t>подпункте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3.5.1</w:t>
        </w:r>
      </w:hyperlink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3.5.3.</w:t>
      </w:r>
      <w:r w:rsidR="00AA16A1">
        <w:rPr>
          <w:rFonts w:cs="Arial"/>
          <w:sz w:val="24"/>
          <w:szCs w:val="24"/>
        </w:rPr>
        <w:t xml:space="preserve"> </w:t>
      </w:r>
      <w:r w:rsidR="00F5027A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обязан</w:t>
      </w:r>
      <w:r w:rsidR="00F5027A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C02B47" w:rsidRPr="00F7690F">
        <w:rPr>
          <w:rFonts w:cs="Arial"/>
          <w:sz w:val="24"/>
          <w:szCs w:val="24"/>
        </w:rPr>
        <w:t>вернуть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допущенному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внесенный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задаток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трех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рабочих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оформления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аукционе.</w:t>
      </w:r>
    </w:p>
    <w:p w:rsidR="007846F1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3.5.4.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Максимальный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срок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выполнения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административной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процедуры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составляет</w:t>
      </w:r>
      <w:r w:rsidR="00AA16A1">
        <w:rPr>
          <w:rFonts w:cs="Arial"/>
          <w:sz w:val="24"/>
          <w:szCs w:val="24"/>
        </w:rPr>
        <w:t xml:space="preserve"> </w:t>
      </w:r>
      <w:r w:rsidR="009B71F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93674E" w:rsidRPr="00F7690F">
        <w:rPr>
          <w:rFonts w:cs="Arial"/>
          <w:sz w:val="24"/>
          <w:szCs w:val="24"/>
        </w:rPr>
        <w:t>более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1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дн</w:t>
      </w:r>
      <w:r w:rsidR="009B71F9" w:rsidRPr="00F7690F">
        <w:rPr>
          <w:rFonts w:cs="Arial"/>
          <w:sz w:val="24"/>
          <w:szCs w:val="24"/>
        </w:rPr>
        <w:t>я</w:t>
      </w:r>
      <w:r w:rsidR="00AA16A1">
        <w:rPr>
          <w:rFonts w:cs="Arial"/>
          <w:sz w:val="24"/>
          <w:szCs w:val="24"/>
        </w:rPr>
        <w:t xml:space="preserve"> </w:t>
      </w:r>
      <w:r w:rsidR="009B71F9" w:rsidRPr="00F7690F">
        <w:rPr>
          <w:rFonts w:cs="Arial"/>
          <w:sz w:val="24"/>
          <w:szCs w:val="24"/>
        </w:rPr>
        <w:t>после</w:t>
      </w:r>
      <w:r w:rsidR="00AA16A1">
        <w:rPr>
          <w:rFonts w:cs="Arial"/>
          <w:sz w:val="24"/>
          <w:szCs w:val="24"/>
        </w:rPr>
        <w:t xml:space="preserve"> </w:t>
      </w:r>
      <w:r w:rsidR="009B71F9"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="009B71F9" w:rsidRPr="00F7690F">
        <w:rPr>
          <w:rFonts w:cs="Arial"/>
          <w:sz w:val="24"/>
          <w:szCs w:val="24"/>
        </w:rPr>
        <w:t>заявок</w:t>
      </w:r>
      <w:r w:rsidR="007846F1" w:rsidRPr="00F7690F">
        <w:rPr>
          <w:rFonts w:cs="Arial"/>
          <w:sz w:val="24"/>
          <w:szCs w:val="24"/>
        </w:rPr>
        <w:t>.</w:t>
      </w:r>
    </w:p>
    <w:p w:rsidR="000A1459" w:rsidRPr="00E343E5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3.6.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Проведение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аукциона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C02B47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3.6.1.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проводится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извещении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месте,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соответствующие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день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час.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3.6.2.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проводится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следующем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порядке: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ведет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аукционист;</w:t>
      </w:r>
    </w:p>
    <w:p w:rsidR="000A1459" w:rsidRPr="00F7690F" w:rsidRDefault="00C02B47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начинается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оглашения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аукционистом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наименования,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основных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характеристик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начальной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начальной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права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(начал</w:t>
      </w:r>
      <w:r w:rsidR="00707ECB" w:rsidRPr="00F7690F">
        <w:rPr>
          <w:rFonts w:cs="Arial"/>
          <w:sz w:val="24"/>
          <w:szCs w:val="24"/>
        </w:rPr>
        <w:t>ьного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размера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платы),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«</w:t>
      </w:r>
      <w:r w:rsidR="000A1459" w:rsidRPr="00F7690F">
        <w:rPr>
          <w:rFonts w:cs="Arial"/>
          <w:sz w:val="24"/>
          <w:szCs w:val="24"/>
        </w:rPr>
        <w:t>шага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707ECB" w:rsidRPr="00F7690F">
        <w:rPr>
          <w:rFonts w:cs="Arial"/>
          <w:sz w:val="24"/>
          <w:szCs w:val="24"/>
        </w:rPr>
        <w:t>»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аукциона.</w:t>
      </w:r>
    </w:p>
    <w:p w:rsidR="000A1459" w:rsidRPr="00F7690F" w:rsidRDefault="00F5027A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«</w:t>
      </w:r>
      <w:r w:rsidR="000A1459" w:rsidRPr="00F7690F">
        <w:rPr>
          <w:rFonts w:cs="Arial"/>
          <w:sz w:val="24"/>
          <w:szCs w:val="24"/>
        </w:rPr>
        <w:t>Шаг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Pr="00F7690F">
        <w:rPr>
          <w:rFonts w:cs="Arial"/>
          <w:sz w:val="24"/>
          <w:szCs w:val="24"/>
        </w:rPr>
        <w:t>»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устанавливается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1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5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процентов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начальной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начального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изменяется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всего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выдаются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пронумерованные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билеты,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они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поднимают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оглашения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аукционистом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начальной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заключение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(начального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платы)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каждого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очередного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готовы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заключить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договор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этим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размером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платы;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каждый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аукционист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назначает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путем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увелич</w:t>
      </w:r>
      <w:r w:rsidR="00F5027A" w:rsidRPr="00F7690F">
        <w:rPr>
          <w:rFonts w:cs="Arial"/>
          <w:sz w:val="24"/>
          <w:szCs w:val="24"/>
        </w:rPr>
        <w:t>ения</w:t>
      </w:r>
      <w:r w:rsidR="00AA16A1">
        <w:rPr>
          <w:rFonts w:cs="Arial"/>
          <w:sz w:val="24"/>
          <w:szCs w:val="24"/>
        </w:rPr>
        <w:t xml:space="preserve"> </w:t>
      </w:r>
      <w:r w:rsidR="00F5027A" w:rsidRPr="00F7690F">
        <w:rPr>
          <w:rFonts w:cs="Arial"/>
          <w:sz w:val="24"/>
          <w:szCs w:val="24"/>
        </w:rPr>
        <w:t>размера</w:t>
      </w:r>
      <w:r w:rsidR="00AA16A1">
        <w:rPr>
          <w:rFonts w:cs="Arial"/>
          <w:sz w:val="24"/>
          <w:szCs w:val="24"/>
        </w:rPr>
        <w:t xml:space="preserve"> </w:t>
      </w:r>
      <w:r w:rsidR="00F5027A"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="00F5027A"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="00F5027A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F5027A" w:rsidRPr="00F7690F">
        <w:rPr>
          <w:rFonts w:cs="Arial"/>
          <w:sz w:val="24"/>
          <w:szCs w:val="24"/>
        </w:rPr>
        <w:t>«</w:t>
      </w:r>
      <w:r w:rsidRPr="00F7690F">
        <w:rPr>
          <w:rFonts w:cs="Arial"/>
          <w:sz w:val="24"/>
          <w:szCs w:val="24"/>
        </w:rPr>
        <w:t>шаг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F5027A" w:rsidRPr="00F7690F">
        <w:rPr>
          <w:rFonts w:cs="Arial"/>
          <w:sz w:val="24"/>
          <w:szCs w:val="24"/>
        </w:rPr>
        <w:t>»</w:t>
      </w:r>
      <w:r w:rsidRPr="00F7690F">
        <w:rPr>
          <w:rFonts w:cs="Arial"/>
          <w:sz w:val="24"/>
          <w:szCs w:val="24"/>
        </w:rPr>
        <w:t>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объявления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очередного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аукционист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называет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номер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билета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первым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поднял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билет,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указывает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этого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Затем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аукционист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объявляет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следующий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F5027A" w:rsidRPr="00F7690F">
        <w:rPr>
          <w:rFonts w:cs="Arial"/>
          <w:sz w:val="24"/>
          <w:szCs w:val="24"/>
        </w:rPr>
        <w:t>«</w:t>
      </w:r>
      <w:r w:rsidRPr="00F7690F">
        <w:rPr>
          <w:rFonts w:cs="Arial"/>
          <w:sz w:val="24"/>
          <w:szCs w:val="24"/>
        </w:rPr>
        <w:t>шагом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F5027A" w:rsidRPr="00F7690F">
        <w:rPr>
          <w:rFonts w:cs="Arial"/>
          <w:sz w:val="24"/>
          <w:szCs w:val="24"/>
        </w:rPr>
        <w:t>»</w:t>
      </w:r>
      <w:r w:rsidRPr="00F7690F">
        <w:rPr>
          <w:rFonts w:cs="Arial"/>
          <w:sz w:val="24"/>
          <w:szCs w:val="24"/>
        </w:rPr>
        <w:t>;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5)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отсутствии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готовых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заключить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названным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аукционистом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платы,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аукционист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повторяет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этот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годовой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3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раза.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троекратного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объявления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очередного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размера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один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поднял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билет,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завершается.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Победителем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признается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номер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билета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был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назван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аукционистом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последним;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6)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завершен</w:t>
      </w:r>
      <w:proofErr w:type="gramStart"/>
      <w:r w:rsidR="000A1459" w:rsidRPr="00F7690F">
        <w:rPr>
          <w:rFonts w:cs="Arial"/>
          <w:sz w:val="24"/>
          <w:szCs w:val="24"/>
        </w:rPr>
        <w:t>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</w:t>
      </w:r>
      <w:proofErr w:type="gramEnd"/>
      <w:r w:rsidR="000A1459" w:rsidRPr="00F7690F">
        <w:rPr>
          <w:rFonts w:cs="Arial"/>
          <w:sz w:val="24"/>
          <w:szCs w:val="24"/>
        </w:rPr>
        <w:t>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аукционист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объявляет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право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называет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номер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билета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победителя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3.6.3.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признается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несостоявшимся: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окончании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подачи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подана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только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одна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подано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аукционе;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2)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участвовал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только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один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присутствовал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один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троекратного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объявления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предложения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начальной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поступило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одного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предложения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предусматривало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более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высокую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цену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аукциона.</w:t>
      </w:r>
      <w:proofErr w:type="gramEnd"/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3.6.4.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оформляются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протоколом,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составляет</w:t>
      </w:r>
      <w:r w:rsidR="00AA16A1">
        <w:rPr>
          <w:rFonts w:cs="Arial"/>
          <w:sz w:val="24"/>
          <w:szCs w:val="24"/>
        </w:rPr>
        <w:t xml:space="preserve"> </w:t>
      </w:r>
      <w:r w:rsidR="00573982" w:rsidRPr="00F7690F">
        <w:rPr>
          <w:rFonts w:cs="Arial"/>
          <w:sz w:val="24"/>
          <w:szCs w:val="24"/>
        </w:rPr>
        <w:t>Управление</w:t>
      </w:r>
      <w:r w:rsidRPr="00F7690F">
        <w:rPr>
          <w:rFonts w:cs="Arial"/>
          <w:sz w:val="24"/>
          <w:szCs w:val="24"/>
        </w:rPr>
        <w:t>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Протокол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составляется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двух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экземплярах,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один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передается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победителю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второй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остается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F5027A" w:rsidRPr="00F7690F">
        <w:rPr>
          <w:rFonts w:cs="Arial"/>
          <w:sz w:val="24"/>
          <w:szCs w:val="24"/>
        </w:rPr>
        <w:t>Управлении</w:t>
      </w:r>
      <w:r w:rsidRPr="00F7690F">
        <w:rPr>
          <w:rFonts w:cs="Arial"/>
          <w:sz w:val="24"/>
          <w:szCs w:val="24"/>
        </w:rPr>
        <w:t>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протоколе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указываются: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дате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времени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2)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местоположении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площади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участка;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начальной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последнем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предпоследнем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предложениях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наименование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нахождения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юридического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лица),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фамилия,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наличии)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отчество,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жительства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гражданина)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победителя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сделал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предпоследнее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предложение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5)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последнем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предложении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(размер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ежегодной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первого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платежа).</w:t>
      </w:r>
    </w:p>
    <w:p w:rsidR="000A1459" w:rsidRPr="00F7690F" w:rsidRDefault="00C02B47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3.6.5.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результатах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размещается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официальном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сайте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одного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рабочего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данного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протокола.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3.6.</w:t>
      </w:r>
      <w:r w:rsidR="00C02B47" w:rsidRPr="00F7690F">
        <w:rPr>
          <w:rFonts w:cs="Arial"/>
          <w:sz w:val="24"/>
          <w:szCs w:val="24"/>
        </w:rPr>
        <w:t>6.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Победителем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признается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участник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предложивший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наибольший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ежегодной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земельный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участок.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3.6.7.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трех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рабочих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результатах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924F98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обязан</w:t>
      </w:r>
      <w:r w:rsidR="00E80B9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возвратить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задатки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участвовавшим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победившим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нем.</w:t>
      </w:r>
    </w:p>
    <w:p w:rsidR="007846F1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3.6.8.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Максимальный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срок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выполнения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административной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процедуры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составляет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1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день.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3.7.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Заключение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договора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аренды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земельного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участка</w:t>
      </w:r>
    </w:p>
    <w:p w:rsidR="000A1459" w:rsidRPr="00E343E5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3.7.1.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призна</w:t>
      </w:r>
      <w:r w:rsidR="003C19CC" w:rsidRPr="00F7690F">
        <w:rPr>
          <w:rFonts w:cs="Arial"/>
          <w:sz w:val="24"/>
          <w:szCs w:val="24"/>
        </w:rPr>
        <w:t>н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несостоявшимся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только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один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="000A1459" w:rsidRPr="00F7690F">
        <w:rPr>
          <w:rFonts w:cs="Arial"/>
          <w:sz w:val="24"/>
          <w:szCs w:val="24"/>
        </w:rPr>
        <w:t>аявитель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признан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10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</w:t>
      </w:r>
      <w:r w:rsidR="003C19CC" w:rsidRPr="00F7690F">
        <w:rPr>
          <w:rFonts w:cs="Arial"/>
          <w:sz w:val="24"/>
          <w:szCs w:val="24"/>
        </w:rPr>
        <w:t>одписания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протокола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направляет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экземпляра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проекта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ежегодной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первого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платежа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определяется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равном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начальной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3.7.2.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подана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единственная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заявка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З</w:t>
      </w:r>
      <w:r w:rsidR="000A1459" w:rsidRPr="00F7690F">
        <w:rPr>
          <w:rFonts w:cs="Arial"/>
          <w:sz w:val="24"/>
          <w:szCs w:val="24"/>
        </w:rPr>
        <w:t>аявитель,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подавший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указанную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заявку,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соответствуют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всем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требованиям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извещении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</w:t>
      </w:r>
      <w:proofErr w:type="gramStart"/>
      <w:r w:rsidR="000A1459" w:rsidRPr="00F7690F">
        <w:rPr>
          <w:rFonts w:cs="Arial"/>
          <w:sz w:val="24"/>
          <w:szCs w:val="24"/>
        </w:rPr>
        <w:t>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</w:t>
      </w:r>
      <w:proofErr w:type="gramEnd"/>
      <w:r w:rsidR="000A1459" w:rsidRPr="00F7690F">
        <w:rPr>
          <w:rFonts w:cs="Arial"/>
          <w:sz w:val="24"/>
          <w:szCs w:val="24"/>
        </w:rPr>
        <w:t>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условиям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10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рассмотрен</w:t>
      </w:r>
      <w:r w:rsidR="003335F9" w:rsidRPr="00F7690F">
        <w:rPr>
          <w:rFonts w:cs="Arial"/>
          <w:sz w:val="24"/>
          <w:szCs w:val="24"/>
        </w:rPr>
        <w:t>ия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указанной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заявки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направляет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экземпляра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проекта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ежегодной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первого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платежа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определяется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равном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начальной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3.7.3.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направляет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победителю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единственному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принявшему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экземпляра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проекта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924F98" w:rsidRPr="00F7690F">
        <w:rPr>
          <w:rFonts w:cs="Arial"/>
          <w:sz w:val="24"/>
          <w:szCs w:val="24"/>
        </w:rPr>
        <w:t>10-дневный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составления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результатах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ежегодной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первого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платежа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определяется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предложенном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победителем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единственным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принявшим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устанавливается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размере,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равном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начальной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аукциона.</w:t>
      </w:r>
      <w:proofErr w:type="gramEnd"/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допускается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заключение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договоров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ранее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через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10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размещения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официальном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сайте.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3.7.4.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Задаток,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внесенный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лицом,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признанным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победителем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задаток,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внесенный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лицом,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которым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hyperlink r:id="rId32" w:history="1">
        <w:r w:rsidR="000A1459" w:rsidRPr="00F7690F">
          <w:rPr>
            <w:rFonts w:cs="Arial"/>
            <w:sz w:val="24"/>
            <w:szCs w:val="24"/>
          </w:rPr>
          <w:t>пунктом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13</w:t>
        </w:r>
      </w:hyperlink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hyperlink r:id="rId33" w:history="1">
        <w:r w:rsidR="000A1459" w:rsidRPr="00F7690F">
          <w:rPr>
            <w:rFonts w:cs="Arial"/>
            <w:sz w:val="24"/>
            <w:szCs w:val="24"/>
          </w:rPr>
          <w:t>14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hyperlink r:id="rId34" w:history="1">
        <w:r w:rsidR="000A1459" w:rsidRPr="00F7690F">
          <w:rPr>
            <w:rFonts w:cs="Arial"/>
            <w:sz w:val="24"/>
            <w:szCs w:val="24"/>
          </w:rPr>
          <w:t>20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статьи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39.12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кодекса,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засчитываются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счет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него.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Задатки,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внесенные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этими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лицами,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заключившими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установленном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настоящей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статьей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вследствие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уклонения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договоров,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возвращаются.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3.7.5.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3335F9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вправе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объявить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повторного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был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признан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несостоявшимся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лицо,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подавшее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единственную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заявку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аукционе,</w:t>
      </w:r>
      <w:r w:rsidR="00AA16A1">
        <w:rPr>
          <w:rFonts w:cs="Arial"/>
          <w:sz w:val="24"/>
          <w:szCs w:val="24"/>
        </w:rPr>
        <w:t xml:space="preserve"> </w:t>
      </w:r>
      <w:r w:rsidR="003335F9" w:rsidRPr="00F7690F">
        <w:rPr>
          <w:rFonts w:cs="Arial"/>
          <w:sz w:val="24"/>
          <w:szCs w:val="24"/>
        </w:rPr>
        <w:t>З</w:t>
      </w:r>
      <w:r w:rsidR="000A1459" w:rsidRPr="00F7690F">
        <w:rPr>
          <w:rFonts w:cs="Arial"/>
          <w:sz w:val="24"/>
          <w:szCs w:val="24"/>
        </w:rPr>
        <w:t>аявитель,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признанный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единственным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единственный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принявший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30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проекта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уполномоченный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орган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(при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наличии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лиц).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условия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повторного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могут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изменены.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3.7.6.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30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победителю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проектов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были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представлены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Управление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предлагает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заключить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иному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который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сделал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предпоследнее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предложение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цене,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предложенной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победителем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3.7.7.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30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который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сделал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предпоследнее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предложение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цене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предмета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проекта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этот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представил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договоры,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вправе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объявить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повторного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распорядиться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образом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Земельным</w:t>
      </w:r>
      <w:r w:rsidR="00AA16A1">
        <w:rPr>
          <w:rFonts w:cs="Arial"/>
          <w:sz w:val="24"/>
          <w:szCs w:val="24"/>
        </w:rPr>
        <w:t xml:space="preserve"> </w:t>
      </w:r>
      <w:hyperlink r:id="rId35" w:history="1">
        <w:r w:rsidR="000A1459" w:rsidRPr="00F7690F">
          <w:rPr>
            <w:rFonts w:cs="Arial"/>
            <w:sz w:val="24"/>
            <w:szCs w:val="24"/>
          </w:rPr>
          <w:t>кодексом</w:t>
        </w:r>
      </w:hyperlink>
      <w:r w:rsidR="000A1459" w:rsidRPr="00F7690F">
        <w:rPr>
          <w:rFonts w:cs="Arial"/>
          <w:sz w:val="24"/>
          <w:szCs w:val="24"/>
        </w:rPr>
        <w:t>.</w:t>
      </w:r>
      <w:proofErr w:type="gramEnd"/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3.7.8.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победителях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аукционов,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уклонившихся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являющегося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предметом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лицах,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которыми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заключаются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hyperlink r:id="rId36" w:history="1">
        <w:r w:rsidR="000A1459" w:rsidRPr="00F7690F">
          <w:rPr>
            <w:rFonts w:cs="Arial"/>
            <w:sz w:val="24"/>
            <w:szCs w:val="24"/>
          </w:rPr>
          <w:t>пунктом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13</w:t>
        </w:r>
      </w:hyperlink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hyperlink r:id="rId37" w:history="1">
        <w:r w:rsidR="000A1459" w:rsidRPr="00F7690F">
          <w:rPr>
            <w:rFonts w:cs="Arial"/>
            <w:sz w:val="24"/>
            <w:szCs w:val="24"/>
          </w:rPr>
          <w:t>14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hyperlink r:id="rId38" w:history="1">
        <w:r w:rsidR="000A1459" w:rsidRPr="00F7690F">
          <w:rPr>
            <w:rFonts w:cs="Arial"/>
            <w:sz w:val="24"/>
            <w:szCs w:val="24"/>
          </w:rPr>
          <w:t>20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статьи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39.12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кодекса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которые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уклонились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заключения,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включаются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реестр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недобросовестных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3.7.9.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победитель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лицо,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которым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заключается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hyperlink r:id="rId39" w:history="1">
        <w:r w:rsidR="000A1459" w:rsidRPr="00F7690F">
          <w:rPr>
            <w:rFonts w:cs="Arial"/>
            <w:sz w:val="24"/>
            <w:szCs w:val="24"/>
          </w:rPr>
          <w:t>пунктом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13</w:t>
        </w:r>
      </w:hyperlink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hyperlink r:id="rId40" w:history="1">
        <w:r w:rsidR="000A1459" w:rsidRPr="00F7690F">
          <w:rPr>
            <w:rFonts w:cs="Arial"/>
            <w:sz w:val="24"/>
            <w:szCs w:val="24"/>
          </w:rPr>
          <w:t>14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hyperlink r:id="rId41" w:history="1">
        <w:r w:rsidR="000A1459" w:rsidRPr="00F7690F">
          <w:rPr>
            <w:rFonts w:cs="Arial"/>
            <w:sz w:val="24"/>
            <w:szCs w:val="24"/>
          </w:rPr>
          <w:t>20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статьи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39.12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кодекса,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тридцати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им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проекта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указанные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договоры,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пяти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рабочих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истечения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этого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срока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направляет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сведения,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предусмотренные</w:t>
      </w:r>
      <w:r w:rsidR="00AA16A1">
        <w:rPr>
          <w:rFonts w:cs="Arial"/>
          <w:sz w:val="24"/>
          <w:szCs w:val="24"/>
        </w:rPr>
        <w:t xml:space="preserve"> </w:t>
      </w:r>
      <w:hyperlink r:id="rId42" w:history="1">
        <w:r w:rsidR="000A1459" w:rsidRPr="00F7690F">
          <w:rPr>
            <w:rFonts w:cs="Arial"/>
            <w:sz w:val="24"/>
            <w:szCs w:val="24"/>
          </w:rPr>
          <w:t>подпунктами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1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hyperlink r:id="rId43" w:history="1">
        <w:r w:rsidR="000A1459" w:rsidRPr="00F7690F">
          <w:rPr>
            <w:rFonts w:cs="Arial"/>
            <w:sz w:val="24"/>
            <w:szCs w:val="24"/>
          </w:rPr>
          <w:t>3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пункта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29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статьи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39.12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Земельного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кодекса,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уполномоченный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Правительством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Федерации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федеральный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орган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исполнительной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власти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включения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реестр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недобросовестных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аукциона.</w:t>
      </w:r>
    </w:p>
    <w:p w:rsidR="007846F1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3.7.10.</w:t>
      </w:r>
      <w:r w:rsidR="00AA16A1">
        <w:rPr>
          <w:rFonts w:cs="Arial"/>
          <w:sz w:val="24"/>
          <w:szCs w:val="24"/>
        </w:rPr>
        <w:t xml:space="preserve"> </w:t>
      </w:r>
      <w:r w:rsidR="00060ADD" w:rsidRPr="00F7690F">
        <w:rPr>
          <w:rFonts w:cs="Arial"/>
          <w:sz w:val="24"/>
          <w:szCs w:val="24"/>
        </w:rPr>
        <w:t>С</w:t>
      </w:r>
      <w:r w:rsidR="007846F1" w:rsidRPr="00F7690F">
        <w:rPr>
          <w:rFonts w:cs="Arial"/>
          <w:sz w:val="24"/>
          <w:szCs w:val="24"/>
        </w:rPr>
        <w:t>рок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выполнения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административной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процедуры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составляет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менее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10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более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30</w:t>
      </w:r>
      <w:r w:rsidR="00AA16A1">
        <w:rPr>
          <w:rFonts w:cs="Arial"/>
          <w:sz w:val="24"/>
          <w:szCs w:val="24"/>
        </w:rPr>
        <w:t xml:space="preserve"> </w:t>
      </w:r>
      <w:r w:rsidR="007846F1" w:rsidRPr="00F7690F">
        <w:rPr>
          <w:rFonts w:cs="Arial"/>
          <w:sz w:val="24"/>
          <w:szCs w:val="24"/>
        </w:rPr>
        <w:t>дней.</w:t>
      </w:r>
    </w:p>
    <w:p w:rsidR="007846F1" w:rsidRPr="00F7690F" w:rsidRDefault="007846F1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2"/>
        <w:rPr>
          <w:rFonts w:cs="Arial"/>
          <w:b/>
          <w:sz w:val="28"/>
          <w:szCs w:val="28"/>
        </w:rPr>
      </w:pPr>
      <w:r w:rsidRPr="00E343E5">
        <w:rPr>
          <w:rFonts w:cs="Arial"/>
          <w:b/>
          <w:sz w:val="28"/>
          <w:szCs w:val="28"/>
        </w:rPr>
        <w:t>3.8.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Вы</w:t>
      </w:r>
      <w:r w:rsidR="00707ECB" w:rsidRPr="00E343E5">
        <w:rPr>
          <w:rFonts w:cs="Arial"/>
          <w:b/>
          <w:sz w:val="28"/>
          <w:szCs w:val="28"/>
        </w:rPr>
        <w:t>дача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707ECB" w:rsidRPr="00E343E5">
        <w:rPr>
          <w:rFonts w:cs="Arial"/>
          <w:b/>
          <w:sz w:val="28"/>
          <w:szCs w:val="28"/>
        </w:rPr>
        <w:t>документов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707ECB" w:rsidRPr="00E343E5">
        <w:rPr>
          <w:rFonts w:cs="Arial"/>
          <w:b/>
          <w:sz w:val="28"/>
          <w:szCs w:val="28"/>
        </w:rPr>
        <w:t>об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707ECB" w:rsidRPr="00E343E5">
        <w:rPr>
          <w:rFonts w:cs="Arial"/>
          <w:b/>
          <w:sz w:val="28"/>
          <w:szCs w:val="28"/>
        </w:rPr>
        <w:t>оказании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707ECB" w:rsidRPr="00E343E5">
        <w:rPr>
          <w:rFonts w:cs="Arial"/>
          <w:b/>
          <w:sz w:val="28"/>
          <w:szCs w:val="28"/>
        </w:rPr>
        <w:t>м</w:t>
      </w:r>
      <w:r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услуги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или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письма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об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отказе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в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предоставлении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="00707ECB" w:rsidRPr="00E343E5">
        <w:rPr>
          <w:rFonts w:cs="Arial"/>
          <w:b/>
          <w:sz w:val="28"/>
          <w:szCs w:val="28"/>
        </w:rPr>
        <w:t>м</w:t>
      </w:r>
      <w:r w:rsidRPr="00E343E5">
        <w:rPr>
          <w:rFonts w:cs="Arial"/>
          <w:b/>
          <w:sz w:val="28"/>
          <w:szCs w:val="28"/>
        </w:rPr>
        <w:t>униципальной</w:t>
      </w:r>
      <w:r w:rsidR="00AA16A1" w:rsidRPr="00E343E5">
        <w:rPr>
          <w:rFonts w:cs="Arial"/>
          <w:b/>
          <w:sz w:val="28"/>
          <w:szCs w:val="28"/>
        </w:rPr>
        <w:t xml:space="preserve"> </w:t>
      </w:r>
      <w:r w:rsidRPr="00E343E5">
        <w:rPr>
          <w:rFonts w:cs="Arial"/>
          <w:b/>
          <w:sz w:val="28"/>
          <w:szCs w:val="28"/>
        </w:rPr>
        <w:t>услуги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75305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3.8.1.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Основанием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выдачи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оказании</w:t>
      </w:r>
      <w:r w:rsidR="00AA16A1">
        <w:rPr>
          <w:rFonts w:cs="Arial"/>
          <w:sz w:val="24"/>
          <w:szCs w:val="24"/>
        </w:rPr>
        <w:t xml:space="preserve"> </w:t>
      </w:r>
      <w:r w:rsidR="00767209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подписанный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результатах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аукциона.</w:t>
      </w:r>
    </w:p>
    <w:p w:rsidR="000A1459" w:rsidRPr="00F7690F" w:rsidRDefault="0075305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3.8.2.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Выдача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специалистом</w:t>
      </w:r>
      <w:r w:rsidR="00AA16A1">
        <w:rPr>
          <w:rFonts w:cs="Arial"/>
          <w:sz w:val="24"/>
          <w:szCs w:val="24"/>
        </w:rPr>
        <w:t xml:space="preserve"> </w:t>
      </w:r>
      <w:r w:rsidR="00AF0CDF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сроки,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предусмотренные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(протокола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итогах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торгов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день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торгов,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договоров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аренды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земельных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участков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ранее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через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десять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размещения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информации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результатах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официальном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сайте),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победителю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представителю,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единственному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участнику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аукциона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представителю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расписку,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направлением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заказным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письмом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уведомлением.</w:t>
      </w:r>
      <w:proofErr w:type="gramEnd"/>
    </w:p>
    <w:p w:rsidR="000A1459" w:rsidRPr="00F7690F" w:rsidRDefault="0075305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3.8.3.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устанавливает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личность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обратившегося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документами,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подтверждающими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конечный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результат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767209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проверяет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документ,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удостоверяющий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лич</w:t>
      </w:r>
      <w:r w:rsidR="003C19CC" w:rsidRPr="00F7690F">
        <w:rPr>
          <w:rFonts w:cs="Arial"/>
          <w:sz w:val="24"/>
          <w:szCs w:val="24"/>
        </w:rPr>
        <w:t>ность,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проверяет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правомочность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чис</w:t>
      </w:r>
      <w:r w:rsidR="003C19CC" w:rsidRPr="00F7690F">
        <w:rPr>
          <w:rFonts w:cs="Arial"/>
          <w:sz w:val="24"/>
          <w:szCs w:val="24"/>
        </w:rPr>
        <w:t>ле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правомочность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представителя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3.8.4.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="00AF0CDF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выдает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соответствующие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документы.</w:t>
      </w:r>
    </w:p>
    <w:p w:rsidR="000A1459" w:rsidRPr="00F7690F" w:rsidRDefault="00AF0CDF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3.8.5.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случаях,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установленных</w:t>
      </w:r>
      <w:r w:rsidR="00AA16A1">
        <w:rPr>
          <w:rFonts w:cs="Arial"/>
          <w:sz w:val="24"/>
          <w:szCs w:val="24"/>
        </w:rPr>
        <w:t xml:space="preserve"> </w:t>
      </w:r>
      <w:hyperlink w:anchor="P155" w:history="1">
        <w:r w:rsidR="000A1459" w:rsidRPr="00F7690F">
          <w:rPr>
            <w:rFonts w:cs="Arial"/>
            <w:sz w:val="24"/>
            <w:szCs w:val="24"/>
          </w:rPr>
          <w:t>пунктом</w:t>
        </w:r>
        <w:r w:rsidR="00AA16A1">
          <w:rPr>
            <w:rFonts w:cs="Arial"/>
            <w:sz w:val="24"/>
            <w:szCs w:val="24"/>
          </w:rPr>
          <w:t xml:space="preserve"> </w:t>
        </w:r>
        <w:r w:rsidR="000A1459" w:rsidRPr="00F7690F">
          <w:rPr>
            <w:rFonts w:cs="Arial"/>
            <w:sz w:val="24"/>
            <w:szCs w:val="24"/>
          </w:rPr>
          <w:t>2.7</w:t>
        </w:r>
      </w:hyperlink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готовит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письменное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уведомле</w:t>
      </w:r>
      <w:r w:rsidR="00707ECB" w:rsidRPr="00F7690F">
        <w:rPr>
          <w:rFonts w:cs="Arial"/>
          <w:sz w:val="24"/>
          <w:szCs w:val="24"/>
        </w:rPr>
        <w:t>ние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отказе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3.8.6.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административной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процедуры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направление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</w:t>
      </w:r>
      <w:r w:rsidR="00707ECB" w:rsidRPr="00F7690F">
        <w:rPr>
          <w:rFonts w:cs="Arial"/>
          <w:sz w:val="24"/>
          <w:szCs w:val="24"/>
        </w:rPr>
        <w:t>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уведомле</w:t>
      </w:r>
      <w:r w:rsidR="00707ECB" w:rsidRPr="00F7690F">
        <w:rPr>
          <w:rFonts w:cs="Arial"/>
          <w:sz w:val="24"/>
          <w:szCs w:val="24"/>
        </w:rPr>
        <w:t>ния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отказе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услуги.</w:t>
      </w:r>
    </w:p>
    <w:p w:rsidR="00060ADD" w:rsidRPr="00F7690F" w:rsidRDefault="0075305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3.8.7.</w:t>
      </w:r>
      <w:r w:rsidR="00AA16A1">
        <w:rPr>
          <w:rFonts w:cs="Arial"/>
          <w:sz w:val="24"/>
          <w:szCs w:val="24"/>
        </w:rPr>
        <w:t xml:space="preserve"> </w:t>
      </w:r>
      <w:r w:rsidR="00060ADD" w:rsidRPr="00F7690F">
        <w:rPr>
          <w:rFonts w:cs="Arial"/>
          <w:sz w:val="24"/>
          <w:szCs w:val="24"/>
        </w:rPr>
        <w:t>Максимальный</w:t>
      </w:r>
      <w:r w:rsidR="00AA16A1">
        <w:rPr>
          <w:rFonts w:cs="Arial"/>
          <w:sz w:val="24"/>
          <w:szCs w:val="24"/>
        </w:rPr>
        <w:t xml:space="preserve"> </w:t>
      </w:r>
      <w:r w:rsidR="00060ADD" w:rsidRPr="00F7690F">
        <w:rPr>
          <w:rFonts w:cs="Arial"/>
          <w:sz w:val="24"/>
          <w:szCs w:val="24"/>
        </w:rPr>
        <w:t>срок</w:t>
      </w:r>
      <w:r w:rsidR="00AA16A1">
        <w:rPr>
          <w:rFonts w:cs="Arial"/>
          <w:sz w:val="24"/>
          <w:szCs w:val="24"/>
        </w:rPr>
        <w:t xml:space="preserve"> </w:t>
      </w:r>
      <w:r w:rsidR="00060ADD" w:rsidRPr="00F7690F">
        <w:rPr>
          <w:rFonts w:cs="Arial"/>
          <w:sz w:val="24"/>
          <w:szCs w:val="24"/>
        </w:rPr>
        <w:t>выполнения</w:t>
      </w:r>
      <w:r w:rsidR="00AA16A1">
        <w:rPr>
          <w:rFonts w:cs="Arial"/>
          <w:sz w:val="24"/>
          <w:szCs w:val="24"/>
        </w:rPr>
        <w:t xml:space="preserve"> </w:t>
      </w:r>
      <w:r w:rsidR="00060ADD" w:rsidRPr="00F7690F">
        <w:rPr>
          <w:rFonts w:cs="Arial"/>
          <w:sz w:val="24"/>
          <w:szCs w:val="24"/>
        </w:rPr>
        <w:t>административной</w:t>
      </w:r>
      <w:r w:rsidR="00AA16A1">
        <w:rPr>
          <w:rFonts w:cs="Arial"/>
          <w:sz w:val="24"/>
          <w:szCs w:val="24"/>
        </w:rPr>
        <w:t xml:space="preserve"> </w:t>
      </w:r>
      <w:r w:rsidR="00060ADD" w:rsidRPr="00F7690F">
        <w:rPr>
          <w:rFonts w:cs="Arial"/>
          <w:sz w:val="24"/>
          <w:szCs w:val="24"/>
        </w:rPr>
        <w:t>процедуры</w:t>
      </w:r>
      <w:r w:rsidR="00AA16A1">
        <w:rPr>
          <w:rFonts w:cs="Arial"/>
          <w:sz w:val="24"/>
          <w:szCs w:val="24"/>
        </w:rPr>
        <w:t xml:space="preserve"> </w:t>
      </w:r>
      <w:r w:rsidR="00060ADD" w:rsidRPr="00F7690F">
        <w:rPr>
          <w:rFonts w:cs="Arial"/>
          <w:sz w:val="24"/>
          <w:szCs w:val="24"/>
        </w:rPr>
        <w:t>составляет</w:t>
      </w:r>
      <w:r w:rsidR="00AA16A1">
        <w:rPr>
          <w:rFonts w:cs="Arial"/>
          <w:sz w:val="24"/>
          <w:szCs w:val="24"/>
        </w:rPr>
        <w:t xml:space="preserve"> </w:t>
      </w:r>
      <w:r w:rsidR="00BF7B69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BF7B69" w:rsidRPr="00F7690F">
        <w:rPr>
          <w:rFonts w:cs="Arial"/>
          <w:sz w:val="24"/>
          <w:szCs w:val="24"/>
        </w:rPr>
        <w:t>более</w:t>
      </w:r>
      <w:r w:rsidR="00AA16A1">
        <w:rPr>
          <w:rFonts w:cs="Arial"/>
          <w:sz w:val="24"/>
          <w:szCs w:val="24"/>
        </w:rPr>
        <w:t xml:space="preserve"> </w:t>
      </w:r>
      <w:r w:rsidR="00BF7B69" w:rsidRPr="00F7690F">
        <w:rPr>
          <w:rFonts w:cs="Arial"/>
          <w:sz w:val="24"/>
          <w:szCs w:val="24"/>
        </w:rPr>
        <w:t>2</w:t>
      </w:r>
      <w:r w:rsidR="00AA16A1">
        <w:rPr>
          <w:rFonts w:cs="Arial"/>
          <w:sz w:val="24"/>
          <w:szCs w:val="24"/>
        </w:rPr>
        <w:t xml:space="preserve"> </w:t>
      </w:r>
      <w:r w:rsidR="005318D8" w:rsidRPr="00F7690F">
        <w:rPr>
          <w:rFonts w:cs="Arial"/>
          <w:sz w:val="24"/>
          <w:szCs w:val="24"/>
        </w:rPr>
        <w:t>дней</w:t>
      </w:r>
      <w:r w:rsidR="00060ADD" w:rsidRPr="00F7690F">
        <w:rPr>
          <w:rFonts w:cs="Arial"/>
          <w:sz w:val="24"/>
          <w:szCs w:val="24"/>
        </w:rPr>
        <w:t>.</w:t>
      </w:r>
    </w:p>
    <w:p w:rsidR="00AF0CDF" w:rsidRPr="00E343E5" w:rsidRDefault="00AF0CDF" w:rsidP="00D96D6E">
      <w:pPr>
        <w:pStyle w:val="ConsPlusNormal"/>
        <w:suppressAutoHyphens w:val="0"/>
        <w:ind w:firstLine="567"/>
        <w:jc w:val="center"/>
        <w:outlineLvl w:val="1"/>
        <w:rPr>
          <w:rFonts w:cs="Arial"/>
          <w:sz w:val="24"/>
          <w:szCs w:val="24"/>
        </w:rPr>
      </w:pPr>
    </w:p>
    <w:p w:rsidR="000A1459" w:rsidRPr="00E343E5" w:rsidRDefault="000A1459" w:rsidP="00D96D6E">
      <w:pPr>
        <w:pStyle w:val="ConsPlusNormal"/>
        <w:suppressAutoHyphens w:val="0"/>
        <w:ind w:firstLine="567"/>
        <w:jc w:val="center"/>
        <w:outlineLvl w:val="1"/>
        <w:rPr>
          <w:rFonts w:cs="Arial"/>
          <w:b/>
          <w:sz w:val="30"/>
          <w:szCs w:val="30"/>
        </w:rPr>
      </w:pPr>
      <w:r w:rsidRPr="00E343E5">
        <w:rPr>
          <w:rFonts w:cs="Arial"/>
          <w:b/>
          <w:sz w:val="30"/>
          <w:szCs w:val="30"/>
        </w:rPr>
        <w:t>4.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Pr="00E343E5">
        <w:rPr>
          <w:rFonts w:cs="Arial"/>
          <w:b/>
          <w:sz w:val="30"/>
          <w:szCs w:val="30"/>
        </w:rPr>
        <w:t>Формы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proofErr w:type="gramStart"/>
      <w:r w:rsidRPr="00E343E5">
        <w:rPr>
          <w:rFonts w:cs="Arial"/>
          <w:b/>
          <w:sz w:val="30"/>
          <w:szCs w:val="30"/>
        </w:rPr>
        <w:t>контроля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Pr="00E343E5">
        <w:rPr>
          <w:rFonts w:cs="Arial"/>
          <w:b/>
          <w:sz w:val="30"/>
          <w:szCs w:val="30"/>
        </w:rPr>
        <w:t>за</w:t>
      </w:r>
      <w:proofErr w:type="gramEnd"/>
      <w:r w:rsidR="00AA16A1" w:rsidRPr="00E343E5">
        <w:rPr>
          <w:rFonts w:cs="Arial"/>
          <w:b/>
          <w:sz w:val="30"/>
          <w:szCs w:val="30"/>
        </w:rPr>
        <w:t xml:space="preserve"> </w:t>
      </w:r>
      <w:r w:rsidRPr="00E343E5">
        <w:rPr>
          <w:rFonts w:cs="Arial"/>
          <w:b/>
          <w:sz w:val="30"/>
          <w:szCs w:val="30"/>
        </w:rPr>
        <w:t>исполнением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="00E37CF4" w:rsidRPr="00E343E5">
        <w:rPr>
          <w:rFonts w:cs="Arial"/>
          <w:b/>
          <w:sz w:val="30"/>
          <w:szCs w:val="30"/>
        </w:rPr>
        <w:t>Административного</w:t>
      </w:r>
      <w:r w:rsidR="00AA16A1" w:rsidRPr="00E343E5">
        <w:rPr>
          <w:rFonts w:cs="Arial"/>
          <w:b/>
          <w:sz w:val="30"/>
          <w:szCs w:val="30"/>
        </w:rPr>
        <w:t xml:space="preserve"> </w:t>
      </w:r>
      <w:r w:rsidR="002329E4" w:rsidRPr="00E343E5">
        <w:rPr>
          <w:rFonts w:cs="Arial"/>
          <w:b/>
          <w:sz w:val="30"/>
          <w:szCs w:val="30"/>
        </w:rPr>
        <w:t>регламента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текущего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контроля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соблюдением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исполнением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ответственными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специалистами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положений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нормативных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правовых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актов,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устанавливающ</w:t>
      </w:r>
      <w:r w:rsidR="00707ECB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требования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предоставлению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принятием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решений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ответственными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специалистами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4.1.1.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Текущий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контроль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устанавливается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соблюдением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последовательности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</w:t>
      </w:r>
      <w:r w:rsidR="00E37CF4" w:rsidRPr="00F7690F">
        <w:rPr>
          <w:rFonts w:cs="Arial"/>
          <w:sz w:val="24"/>
          <w:szCs w:val="24"/>
        </w:rPr>
        <w:t>ействий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сроков,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определенных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настоящим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Административным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р</w:t>
      </w:r>
      <w:r w:rsidR="000A1459" w:rsidRPr="00F7690F">
        <w:rPr>
          <w:rFonts w:cs="Arial"/>
          <w:sz w:val="24"/>
          <w:szCs w:val="24"/>
        </w:rPr>
        <w:t>егламентом.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4.1.2.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Текущий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контроль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осуществляет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начальник</w:t>
      </w:r>
      <w:r w:rsidR="00AA16A1">
        <w:rPr>
          <w:rFonts w:cs="Arial"/>
          <w:sz w:val="24"/>
          <w:szCs w:val="24"/>
        </w:rPr>
        <w:t xml:space="preserve"> </w:t>
      </w:r>
      <w:r w:rsidR="00E80B99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</w:t>
      </w:r>
      <w:r w:rsidR="00B94292" w:rsidRPr="00F7690F">
        <w:rPr>
          <w:rFonts w:cs="Arial"/>
          <w:sz w:val="24"/>
          <w:szCs w:val="24"/>
        </w:rPr>
        <w:t>лицо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замещающее).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Периодичность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текущего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контроля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ежедневно.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Текущий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контроль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путем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соблюдения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исполнения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служащими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положений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субъекта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актов.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4.2.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периодичность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плановых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внеплановых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проверок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</w:t>
      </w:r>
      <w:r w:rsidR="00707ECB" w:rsidRPr="00F7690F">
        <w:rPr>
          <w:rFonts w:cs="Arial"/>
          <w:sz w:val="24"/>
          <w:szCs w:val="24"/>
        </w:rPr>
        <w:t>ноты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качества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порядок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формы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контроля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полнотой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качеством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4.2.1.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Плановые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проверки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основании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полугодовых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годовых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планов</w:t>
      </w:r>
      <w:r w:rsidR="00AA16A1">
        <w:rPr>
          <w:rFonts w:cs="Arial"/>
          <w:sz w:val="24"/>
          <w:szCs w:val="24"/>
        </w:rPr>
        <w:t xml:space="preserve"> </w:t>
      </w:r>
      <w:r w:rsidR="00AF0CDF" w:rsidRPr="00F7690F">
        <w:rPr>
          <w:rFonts w:cs="Arial"/>
          <w:sz w:val="24"/>
          <w:szCs w:val="24"/>
        </w:rPr>
        <w:t>Управления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плановой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могут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рассматриваться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все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вопросы,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связанные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предоставлением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(комплексные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проверки)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отдельные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вопросы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(тематические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проверки).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4.2.2.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Внеплановые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проверки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конкретному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обращению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4.2.3.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внеплановой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проверки,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проверки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полноты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качества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начальник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</w:t>
      </w:r>
      <w:r w:rsidR="00B94292" w:rsidRPr="00F7690F">
        <w:rPr>
          <w:rFonts w:cs="Arial"/>
          <w:sz w:val="24"/>
          <w:szCs w:val="24"/>
        </w:rPr>
        <w:t>лицо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замещающее)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создает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комиссию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утверждает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состав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приказом.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4.2.4.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Результаты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проверки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полноты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качества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</w:t>
      </w:r>
      <w:r w:rsidR="00707ECB" w:rsidRPr="00F7690F">
        <w:rPr>
          <w:rFonts w:cs="Arial"/>
          <w:sz w:val="24"/>
          <w:szCs w:val="24"/>
        </w:rPr>
        <w:t>ения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оформляются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виде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протокола.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Ответственность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решения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действия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(бездействие),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принимаемые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(осуществляемые)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ходе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услуги.</w:t>
      </w:r>
    </w:p>
    <w:p w:rsidR="000A1459" w:rsidRPr="00F7690F" w:rsidRDefault="0029336D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4.3.1.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Специалисты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ответственные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консультирование,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несут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персональную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отв</w:t>
      </w:r>
      <w:r w:rsidR="00707ECB" w:rsidRPr="00F7690F">
        <w:rPr>
          <w:rFonts w:cs="Arial"/>
          <w:sz w:val="24"/>
          <w:szCs w:val="24"/>
        </w:rPr>
        <w:t>етственность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Персональная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ответственность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соблюдение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требований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закреплена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должностных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инструкциях,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утверждаемых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начальником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Управления</w:t>
      </w:r>
      <w:r w:rsidRPr="00F7690F">
        <w:rPr>
          <w:rFonts w:cs="Arial"/>
          <w:sz w:val="24"/>
          <w:szCs w:val="24"/>
        </w:rPr>
        <w:t>.</w:t>
      </w:r>
    </w:p>
    <w:p w:rsidR="000A1459" w:rsidRPr="00F7690F" w:rsidRDefault="00D319C4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4.3.2.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Контроль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соблюдением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последовательности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действий,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определенных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административными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процедурами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предоставлению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принятием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решений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специалистами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ответственными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осуществляет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начальник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Управления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75305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4.4.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Требования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порядку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формам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контроля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предоставлением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стороны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граждан,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объединений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организаций.</w:t>
      </w:r>
    </w:p>
    <w:p w:rsidR="000A1459" w:rsidRPr="00F7690F" w:rsidRDefault="0075305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4.4.1.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Систе</w:t>
      </w:r>
      <w:r w:rsidR="00707ECB" w:rsidRPr="00F7690F">
        <w:rPr>
          <w:rFonts w:cs="Arial"/>
          <w:sz w:val="24"/>
          <w:szCs w:val="24"/>
        </w:rPr>
        <w:t>ма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707ECB" w:rsidRPr="00F7690F">
        <w:rPr>
          <w:rFonts w:cs="Arial"/>
          <w:sz w:val="24"/>
          <w:szCs w:val="24"/>
        </w:rPr>
        <w:t>контроля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за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предоставлением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включает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себя: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организацию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контроля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услуги;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проверку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хода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качества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услуги.</w:t>
      </w:r>
    </w:p>
    <w:p w:rsidR="000A1459" w:rsidRPr="00F7690F" w:rsidRDefault="0075305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4.4.2.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Контроль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сроками,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хо</w:t>
      </w:r>
      <w:r w:rsidR="00707ECB" w:rsidRPr="00F7690F">
        <w:rPr>
          <w:rFonts w:cs="Arial"/>
          <w:sz w:val="24"/>
          <w:szCs w:val="24"/>
        </w:rPr>
        <w:t>дом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качеством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включает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себя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проверок,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выявление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устранение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нарушений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прав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Заявителей,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рассмотрение,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принятие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решений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подготовку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ответов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обращения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Заявителей,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содержащих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решения,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действия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(бездействие)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специалистов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75305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4.4.3.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Контроль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осуществляется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путем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проведения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проверок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начальником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(должностным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лицом,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замещающим)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соблюдения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исполнения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специалистом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</w:t>
      </w:r>
      <w:r w:rsidR="00707ECB" w:rsidRPr="00F7690F">
        <w:rPr>
          <w:rFonts w:cs="Arial"/>
          <w:sz w:val="24"/>
          <w:szCs w:val="24"/>
        </w:rPr>
        <w:t>тветственным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="000A1459"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положений</w:t>
      </w:r>
      <w:r w:rsidR="00AA16A1">
        <w:rPr>
          <w:rFonts w:cs="Arial"/>
          <w:sz w:val="24"/>
          <w:szCs w:val="24"/>
        </w:rPr>
        <w:t xml:space="preserve"> </w:t>
      </w:r>
      <w:r w:rsidR="002E0B95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="000A1459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иных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нормативных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правовых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актов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Мурманской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области,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муниципального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0A1459" w:rsidRPr="00F7690F">
        <w:rPr>
          <w:rFonts w:cs="Arial"/>
          <w:sz w:val="24"/>
          <w:szCs w:val="24"/>
        </w:rPr>
        <w:t>образования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ЗАТО</w:t>
      </w:r>
      <w:r w:rsidR="00AA16A1">
        <w:rPr>
          <w:rFonts w:cs="Arial"/>
          <w:sz w:val="24"/>
          <w:szCs w:val="24"/>
        </w:rPr>
        <w:t xml:space="preserve"> </w:t>
      </w:r>
      <w:r w:rsidR="000A1459" w:rsidRPr="00F7690F">
        <w:rPr>
          <w:rFonts w:cs="Arial"/>
          <w:sz w:val="24"/>
          <w:szCs w:val="24"/>
        </w:rPr>
        <w:t>г</w:t>
      </w:r>
      <w:r w:rsidR="00E07CF6" w:rsidRPr="00F7690F">
        <w:rPr>
          <w:rFonts w:cs="Arial"/>
          <w:sz w:val="24"/>
          <w:szCs w:val="24"/>
        </w:rPr>
        <w:t>ород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Заозерск</w:t>
      </w:r>
      <w:r w:rsidR="000A1459" w:rsidRPr="00F7690F">
        <w:rPr>
          <w:rFonts w:cs="Arial"/>
          <w:sz w:val="24"/>
          <w:szCs w:val="24"/>
        </w:rPr>
        <w:t>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4.4.4.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проверок,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оформленных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документально,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выявления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нарушений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Заявителей,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начальник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</w:t>
      </w:r>
      <w:r w:rsidR="00B94292" w:rsidRPr="00F7690F">
        <w:rPr>
          <w:rFonts w:cs="Arial"/>
          <w:sz w:val="24"/>
          <w:szCs w:val="24"/>
        </w:rPr>
        <w:t>лицо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замещающее)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осуществляет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привлечение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виновных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дисциплинарной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ответственности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порядке,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4.4.5.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Граждане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объединения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организации)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могут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контролировать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="00767209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путем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телефону,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путем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направления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путем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направления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почте.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4.4.6.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Граждане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вправе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направить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письменное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просьбой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проверки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соблюдением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исполнением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положений</w:t>
      </w:r>
      <w:r w:rsidR="00AA16A1">
        <w:rPr>
          <w:rFonts w:cs="Arial"/>
          <w:sz w:val="24"/>
          <w:szCs w:val="24"/>
        </w:rPr>
        <w:t xml:space="preserve"> </w:t>
      </w:r>
      <w:r w:rsidR="002E0B95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E37CF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E0B95" w:rsidRPr="00F7690F">
        <w:rPr>
          <w:rFonts w:cs="Arial"/>
          <w:sz w:val="24"/>
          <w:szCs w:val="24"/>
        </w:rPr>
        <w:t>р</w:t>
      </w:r>
      <w:r w:rsidR="002329E4" w:rsidRPr="00F7690F">
        <w:rPr>
          <w:rFonts w:cs="Arial"/>
          <w:sz w:val="24"/>
          <w:szCs w:val="24"/>
        </w:rPr>
        <w:t>егламента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устанавливающих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предоставлению</w:t>
      </w:r>
      <w:r w:rsidR="00AA16A1">
        <w:rPr>
          <w:rFonts w:cs="Arial"/>
          <w:sz w:val="24"/>
          <w:szCs w:val="24"/>
        </w:rPr>
        <w:t xml:space="preserve"> </w:t>
      </w:r>
      <w:r w:rsidR="00924F98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полноты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качества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наруш</w:t>
      </w:r>
      <w:r w:rsidR="003C19CC" w:rsidRPr="00F7690F">
        <w:rPr>
          <w:rFonts w:cs="Arial"/>
          <w:sz w:val="24"/>
          <w:szCs w:val="24"/>
        </w:rPr>
        <w:t>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прав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законных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интересов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Pr="00F7690F">
        <w:rPr>
          <w:rFonts w:cs="Arial"/>
          <w:sz w:val="24"/>
          <w:szCs w:val="24"/>
        </w:rPr>
        <w:t>аявителей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м</w:t>
      </w:r>
      <w:r w:rsidRPr="00F7690F">
        <w:rPr>
          <w:rFonts w:cs="Arial"/>
          <w:sz w:val="24"/>
          <w:szCs w:val="24"/>
        </w:rPr>
        <w:t>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30</w:t>
      </w:r>
      <w:r w:rsidR="00AA16A1">
        <w:rPr>
          <w:rFonts w:cs="Arial"/>
          <w:sz w:val="24"/>
          <w:szCs w:val="24"/>
        </w:rPr>
        <w:t xml:space="preserve"> </w:t>
      </w:r>
      <w:r w:rsidR="00707ECB"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момента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поступления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E07CF6"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обращения,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обратившимся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направляется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почте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проверки.</w:t>
      </w:r>
    </w:p>
    <w:p w:rsidR="000A1459" w:rsidRPr="00F7690F" w:rsidRDefault="000A145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BD2058" w:rsidRPr="00E343E5" w:rsidRDefault="00BD2058" w:rsidP="00D96D6E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/>
          <w:bCs/>
          <w:sz w:val="30"/>
          <w:szCs w:val="30"/>
        </w:rPr>
      </w:pPr>
      <w:r w:rsidRPr="00E343E5">
        <w:rPr>
          <w:rFonts w:ascii="Arial" w:hAnsi="Arial" w:cs="Arial"/>
          <w:b/>
          <w:bCs/>
          <w:sz w:val="30"/>
          <w:szCs w:val="30"/>
        </w:rPr>
        <w:t>5.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Досудебный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(внесудебный)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порядок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обжалования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ре</w:t>
      </w:r>
      <w:r w:rsidR="00B94292" w:rsidRPr="00E343E5">
        <w:rPr>
          <w:rFonts w:ascii="Arial" w:hAnsi="Arial" w:cs="Arial"/>
          <w:b/>
          <w:bCs/>
          <w:sz w:val="30"/>
          <w:szCs w:val="30"/>
        </w:rPr>
        <w:t>шений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="00B94292" w:rsidRPr="00E343E5">
        <w:rPr>
          <w:rFonts w:ascii="Arial" w:hAnsi="Arial" w:cs="Arial"/>
          <w:b/>
          <w:bCs/>
          <w:sz w:val="30"/>
          <w:szCs w:val="30"/>
        </w:rPr>
        <w:t>и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="00B94292" w:rsidRPr="00E343E5">
        <w:rPr>
          <w:rFonts w:ascii="Arial" w:hAnsi="Arial" w:cs="Arial"/>
          <w:b/>
          <w:bCs/>
          <w:sz w:val="30"/>
          <w:szCs w:val="30"/>
        </w:rPr>
        <w:t>действий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="00473832" w:rsidRPr="00E343E5">
        <w:rPr>
          <w:rFonts w:ascii="Arial" w:hAnsi="Arial" w:cs="Arial"/>
          <w:b/>
          <w:bCs/>
          <w:sz w:val="30"/>
          <w:szCs w:val="30"/>
        </w:rPr>
        <w:t>(</w:t>
      </w:r>
      <w:r w:rsidR="00B94292" w:rsidRPr="00E343E5">
        <w:rPr>
          <w:rFonts w:ascii="Arial" w:hAnsi="Arial" w:cs="Arial"/>
          <w:b/>
          <w:bCs/>
          <w:sz w:val="30"/>
          <w:szCs w:val="30"/>
        </w:rPr>
        <w:t>бездействия)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="00B94292" w:rsidRPr="00E343E5">
        <w:rPr>
          <w:rFonts w:ascii="Arial" w:hAnsi="Arial" w:cs="Arial"/>
          <w:b/>
          <w:bCs/>
          <w:sz w:val="30"/>
          <w:szCs w:val="30"/>
        </w:rPr>
        <w:t>А</w:t>
      </w:r>
      <w:r w:rsidRPr="00E343E5">
        <w:rPr>
          <w:rFonts w:ascii="Arial" w:hAnsi="Arial" w:cs="Arial"/>
          <w:b/>
          <w:bCs/>
          <w:sz w:val="30"/>
          <w:szCs w:val="30"/>
        </w:rPr>
        <w:t>дминистрации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как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органа,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предоставляющего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муниципальную</w:t>
      </w:r>
      <w:r w:rsid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услугу,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а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Pr="00E343E5">
        <w:rPr>
          <w:rFonts w:ascii="Arial" w:hAnsi="Arial" w:cs="Arial"/>
          <w:b/>
          <w:bCs/>
          <w:sz w:val="30"/>
          <w:szCs w:val="30"/>
        </w:rPr>
        <w:t>также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="00737267" w:rsidRPr="00E343E5">
        <w:rPr>
          <w:rFonts w:ascii="Arial" w:hAnsi="Arial" w:cs="Arial"/>
          <w:b/>
          <w:bCs/>
          <w:sz w:val="30"/>
          <w:szCs w:val="30"/>
        </w:rPr>
        <w:t>специалистов</w:t>
      </w:r>
      <w:r w:rsidR="00B94292" w:rsidRPr="00E343E5">
        <w:rPr>
          <w:rFonts w:ascii="Arial" w:hAnsi="Arial" w:cs="Arial"/>
          <w:b/>
          <w:bCs/>
          <w:sz w:val="30"/>
          <w:szCs w:val="30"/>
        </w:rPr>
        <w:t>,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="00B94292" w:rsidRPr="00E343E5">
        <w:rPr>
          <w:rFonts w:ascii="Arial" w:hAnsi="Arial" w:cs="Arial"/>
          <w:b/>
          <w:bCs/>
          <w:sz w:val="30"/>
          <w:szCs w:val="30"/>
        </w:rPr>
        <w:t>муниципальных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="00B94292" w:rsidRPr="00E343E5">
        <w:rPr>
          <w:rFonts w:ascii="Arial" w:hAnsi="Arial" w:cs="Arial"/>
          <w:b/>
          <w:bCs/>
          <w:sz w:val="30"/>
          <w:szCs w:val="30"/>
        </w:rPr>
        <w:t>служащих</w:t>
      </w:r>
      <w:r w:rsidR="00AA16A1" w:rsidRPr="00E343E5">
        <w:rPr>
          <w:rFonts w:ascii="Arial" w:hAnsi="Arial" w:cs="Arial"/>
          <w:b/>
          <w:bCs/>
          <w:sz w:val="30"/>
          <w:szCs w:val="30"/>
        </w:rPr>
        <w:t xml:space="preserve"> </w:t>
      </w:r>
      <w:r w:rsidR="00B94292" w:rsidRPr="00E343E5">
        <w:rPr>
          <w:rFonts w:ascii="Arial" w:hAnsi="Arial" w:cs="Arial"/>
          <w:b/>
          <w:bCs/>
          <w:sz w:val="30"/>
          <w:szCs w:val="30"/>
        </w:rPr>
        <w:t>А</w:t>
      </w:r>
      <w:r w:rsidRPr="00E343E5">
        <w:rPr>
          <w:rFonts w:ascii="Arial" w:hAnsi="Arial" w:cs="Arial"/>
          <w:b/>
          <w:bCs/>
          <w:sz w:val="30"/>
          <w:szCs w:val="30"/>
        </w:rPr>
        <w:t>дминистрации</w:t>
      </w:r>
    </w:p>
    <w:p w:rsidR="004C1246" w:rsidRPr="00F7690F" w:rsidRDefault="004C1246" w:rsidP="00D96D6E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D2058" w:rsidRPr="00F7690F" w:rsidRDefault="00444BC5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5.1.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Заявитель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вправе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подать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действие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(бездействие)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служащих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государственной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(далее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жалоба).</w:t>
      </w:r>
    </w:p>
    <w:p w:rsidR="00BD2058" w:rsidRPr="00F7690F" w:rsidRDefault="00444BC5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5.2.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Заявитель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может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обратиться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BD2058" w:rsidRPr="00F7690F">
        <w:rPr>
          <w:rFonts w:cs="Arial"/>
          <w:sz w:val="24"/>
          <w:szCs w:val="24"/>
        </w:rPr>
        <w:t>жалобой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следующих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случаях:</w:t>
      </w:r>
      <w:bookmarkStart w:id="11" w:name="dst220"/>
      <w:bookmarkEnd w:id="11"/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нарушение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запроса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</w:t>
      </w:r>
      <w:r w:rsidR="00B94292" w:rsidRPr="00F7690F">
        <w:rPr>
          <w:rFonts w:cs="Arial"/>
          <w:sz w:val="24"/>
          <w:szCs w:val="24"/>
        </w:rPr>
        <w:t>оставлении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услуги;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2" w:name="dst221"/>
      <w:bookmarkEnd w:id="12"/>
      <w:r w:rsidRPr="00F7690F">
        <w:rPr>
          <w:rFonts w:cs="Arial"/>
          <w:sz w:val="24"/>
          <w:szCs w:val="24"/>
        </w:rPr>
        <w:t>2)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нарушение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</w:t>
      </w:r>
      <w:r w:rsidR="00B94292" w:rsidRPr="00F7690F">
        <w:rPr>
          <w:rFonts w:cs="Arial"/>
          <w:sz w:val="24"/>
          <w:szCs w:val="24"/>
        </w:rPr>
        <w:t>ставления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услуги;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3" w:name="dst295"/>
      <w:bookmarkEnd w:id="13"/>
      <w:r w:rsidRPr="00F7690F">
        <w:rPr>
          <w:rFonts w:cs="Arial"/>
          <w:sz w:val="24"/>
          <w:szCs w:val="24"/>
        </w:rPr>
        <w:t>3)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субъектов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4" w:name="dst103"/>
      <w:bookmarkEnd w:id="14"/>
      <w:r w:rsidRPr="00F7690F">
        <w:rPr>
          <w:rFonts w:cs="Arial"/>
          <w:sz w:val="24"/>
          <w:szCs w:val="24"/>
        </w:rPr>
        <w:t>4)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отказ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субъектов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Pr="00F7690F">
        <w:rPr>
          <w:rFonts w:cs="Arial"/>
          <w:sz w:val="24"/>
          <w:szCs w:val="24"/>
        </w:rPr>
        <w:t>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5" w:name="dst222"/>
      <w:bookmarkEnd w:id="15"/>
      <w:proofErr w:type="gramStart"/>
      <w:r w:rsidRPr="00F7690F">
        <w:rPr>
          <w:rFonts w:cs="Arial"/>
          <w:sz w:val="24"/>
          <w:szCs w:val="24"/>
        </w:rPr>
        <w:t>5)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отказ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основания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отказа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ними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субъектов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</w:t>
      </w:r>
      <w:r w:rsidR="00B94292" w:rsidRPr="00F7690F">
        <w:rPr>
          <w:rFonts w:cs="Arial"/>
          <w:sz w:val="24"/>
          <w:szCs w:val="24"/>
        </w:rPr>
        <w:t>униципальными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актами;</w:t>
      </w:r>
      <w:proofErr w:type="gramEnd"/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6" w:name="dst105"/>
      <w:bookmarkEnd w:id="16"/>
      <w:r w:rsidRPr="00F7690F">
        <w:rPr>
          <w:rFonts w:cs="Arial"/>
          <w:sz w:val="24"/>
          <w:szCs w:val="24"/>
        </w:rPr>
        <w:t>6)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затребование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платы,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субъектов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7" w:name="dst223"/>
      <w:bookmarkEnd w:id="17"/>
      <w:r w:rsidRPr="00F7690F">
        <w:rPr>
          <w:rFonts w:cs="Arial"/>
          <w:sz w:val="24"/>
          <w:szCs w:val="24"/>
        </w:rPr>
        <w:t>7)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отказ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исправлении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допущенных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опечаток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ошибок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выданных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нарушение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исправлений</w:t>
      </w:r>
      <w:bookmarkStart w:id="18" w:name="dst224"/>
      <w:bookmarkEnd w:id="18"/>
      <w:r w:rsidR="00B94292" w:rsidRPr="00F7690F">
        <w:rPr>
          <w:rFonts w:cs="Arial"/>
          <w:sz w:val="24"/>
          <w:szCs w:val="24"/>
        </w:rPr>
        <w:t>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8)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нарушение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порядка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выдачи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9" w:name="dst225"/>
      <w:bookmarkEnd w:id="19"/>
      <w:proofErr w:type="gramStart"/>
      <w:r w:rsidRPr="00F7690F">
        <w:rPr>
          <w:rFonts w:cs="Arial"/>
          <w:sz w:val="24"/>
          <w:szCs w:val="24"/>
        </w:rPr>
        <w:t>9)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приостановление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основания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приостановления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ними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субъектов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актами</w:t>
      </w:r>
      <w:bookmarkStart w:id="20" w:name="dst296"/>
      <w:bookmarkEnd w:id="20"/>
      <w:r w:rsidR="00444BC5" w:rsidRPr="00F7690F">
        <w:rPr>
          <w:rFonts w:cs="Arial"/>
          <w:sz w:val="24"/>
          <w:szCs w:val="24"/>
        </w:rPr>
        <w:t>;</w:t>
      </w:r>
      <w:proofErr w:type="gramEnd"/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10)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требование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E343E5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отсутствие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недостоверность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указывались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первоначальном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отказе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необходимых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</w:t>
      </w:r>
      <w:r w:rsidR="00B94292" w:rsidRPr="00F7690F">
        <w:rPr>
          <w:rFonts w:cs="Arial"/>
          <w:sz w:val="24"/>
          <w:szCs w:val="24"/>
        </w:rPr>
        <w:t>оставлении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услуги.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Жалоба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рассматривается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нарушении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порядка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вследствие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(бездействия)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служащих.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принятые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начальником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подаются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вышестоящий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наличии)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отсутствия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рассматриваются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непосредственно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начальником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Управления.</w:t>
      </w:r>
    </w:p>
    <w:p w:rsidR="00BD2058" w:rsidRPr="00F7690F" w:rsidRDefault="00402A30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5.3.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должна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содержать: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наименование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органа,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предоставляющего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муниципальную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услугу,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органа,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предоставляющего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муниципальную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услугу,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служащего,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действия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(бездействие)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обжалуются;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фамилию,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имя,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отчество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(последнее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наличии),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месте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жительства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физического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лица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наименование,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месте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нахождения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юридического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лица,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номер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(номера)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контактного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телефона,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адрес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(адреса)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почты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наличии)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почтовый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адрес,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которым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должен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направлен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ответ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BD2058" w:rsidRPr="00F7690F">
        <w:rPr>
          <w:rFonts w:cs="Arial"/>
          <w:sz w:val="24"/>
          <w:szCs w:val="24"/>
        </w:rPr>
        <w:t>;</w:t>
      </w:r>
      <w:proofErr w:type="gramEnd"/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обжалуемых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решениях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действиях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(бездействии)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служащего;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доводы,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основании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="00BD2058" w:rsidRPr="00F7690F">
        <w:rPr>
          <w:rFonts w:cs="Arial"/>
          <w:sz w:val="24"/>
          <w:szCs w:val="24"/>
        </w:rPr>
        <w:t>аявитель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согласен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решением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действием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(бездействием)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служащего.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Заявителем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могут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предоставлены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документы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наличии),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подтверждающие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доводы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BD2058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копии.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5.4.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</w:t>
      </w:r>
      <w:r w:rsidR="003C19CC" w:rsidRPr="00F7690F">
        <w:rPr>
          <w:rFonts w:cs="Arial"/>
          <w:sz w:val="24"/>
          <w:szCs w:val="24"/>
        </w:rPr>
        <w:t>судебном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(внесудебном)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Pr="00F7690F">
        <w:rPr>
          <w:rFonts w:cs="Arial"/>
          <w:sz w:val="24"/>
          <w:szCs w:val="24"/>
        </w:rPr>
        <w:t>аявители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имеют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обратиться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почте,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использованием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информационно-телекоммуникационной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сети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«Интернет»,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официального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сайта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единого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(регионального)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портала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государственных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(далее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единый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портал,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региональный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портал),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проведении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личного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граждан.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местонахождении,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контактных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телефонах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(телефонах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справок),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адресах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почты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приведены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п.</w:t>
      </w:r>
      <w:r w:rsidRPr="00F7690F">
        <w:rPr>
          <w:rFonts w:cs="Arial"/>
          <w:sz w:val="24"/>
          <w:szCs w:val="24"/>
        </w:rPr>
        <w:t>1.3</w:t>
      </w:r>
      <w:r w:rsidR="00AA16A1">
        <w:rPr>
          <w:rFonts w:cs="Arial"/>
          <w:sz w:val="24"/>
          <w:szCs w:val="24"/>
        </w:rPr>
        <w:t xml:space="preserve"> </w:t>
      </w:r>
      <w:r w:rsidR="002E0B95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Pr="00F7690F">
        <w:rPr>
          <w:rFonts w:cs="Arial"/>
          <w:sz w:val="24"/>
          <w:szCs w:val="24"/>
        </w:rPr>
        <w:t>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жалоба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может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подана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Pr="00F7690F">
        <w:rPr>
          <w:rFonts w:cs="Arial"/>
          <w:sz w:val="24"/>
          <w:szCs w:val="24"/>
        </w:rPr>
        <w:t>аявителем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посредством: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информационно-телекоммуникационной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сети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«Интернет»;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официального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сайта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BD2058" w:rsidRPr="00F7690F">
        <w:rPr>
          <w:rFonts w:cs="Arial"/>
          <w:sz w:val="24"/>
          <w:szCs w:val="24"/>
        </w:rPr>
        <w:t>Администрации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ЗАТО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город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Заозерск;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регионального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портала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государственных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услуг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(далее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BD2058" w:rsidRPr="00F7690F">
        <w:rPr>
          <w:rFonts w:cs="Arial"/>
          <w:sz w:val="24"/>
          <w:szCs w:val="24"/>
        </w:rPr>
        <w:t>-р</w:t>
      </w:r>
      <w:proofErr w:type="gramEnd"/>
      <w:r w:rsidR="00BD2058" w:rsidRPr="00F7690F">
        <w:rPr>
          <w:rFonts w:cs="Arial"/>
          <w:sz w:val="24"/>
          <w:szCs w:val="24"/>
        </w:rPr>
        <w:t>егиональный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портал).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Адреса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направления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виде: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hyperlink r:id="rId44" w:history="1">
        <w:r w:rsidR="00BD2058" w:rsidRPr="00F7690F">
          <w:rPr>
            <w:rFonts w:cs="Arial"/>
            <w:sz w:val="24"/>
            <w:szCs w:val="24"/>
          </w:rPr>
          <w:t>http://51gosuslugi.ru</w:t>
        </w:r>
      </w:hyperlink>
      <w:r w:rsidR="00BD2058" w:rsidRPr="00F7690F">
        <w:rPr>
          <w:rFonts w:cs="Arial"/>
          <w:sz w:val="24"/>
          <w:szCs w:val="24"/>
        </w:rPr>
        <w:t>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адресах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почты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приведены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п.</w:t>
      </w:r>
      <w:r w:rsidR="00BD2058" w:rsidRPr="00F7690F">
        <w:rPr>
          <w:rFonts w:cs="Arial"/>
          <w:sz w:val="24"/>
          <w:szCs w:val="24"/>
        </w:rPr>
        <w:t>1.3</w:t>
      </w:r>
      <w:r w:rsidR="00AA16A1">
        <w:rPr>
          <w:rFonts w:cs="Arial"/>
          <w:sz w:val="24"/>
          <w:szCs w:val="24"/>
        </w:rPr>
        <w:t xml:space="preserve"> </w:t>
      </w:r>
      <w:r w:rsidR="002E0B95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="00BD2058" w:rsidRPr="00F7690F">
        <w:rPr>
          <w:rFonts w:cs="Arial"/>
          <w:sz w:val="24"/>
          <w:szCs w:val="24"/>
        </w:rPr>
        <w:t>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5.5.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поступившая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подлежит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порядке,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настоящим</w:t>
      </w:r>
      <w:r w:rsidR="00AA16A1">
        <w:rPr>
          <w:rFonts w:cs="Arial"/>
          <w:sz w:val="24"/>
          <w:szCs w:val="24"/>
        </w:rPr>
        <w:t xml:space="preserve"> </w:t>
      </w:r>
      <w:r w:rsidR="000C4031">
        <w:rPr>
          <w:rFonts w:cs="Arial"/>
          <w:sz w:val="24"/>
          <w:szCs w:val="24"/>
        </w:rPr>
        <w:t>Административным</w:t>
      </w:r>
      <w:r w:rsidR="00AA16A1">
        <w:rPr>
          <w:rFonts w:cs="Arial"/>
          <w:sz w:val="24"/>
          <w:szCs w:val="24"/>
        </w:rPr>
        <w:t xml:space="preserve"> </w:t>
      </w:r>
      <w:r w:rsidR="002E0B95" w:rsidRPr="00F7690F">
        <w:rPr>
          <w:rFonts w:cs="Arial"/>
          <w:sz w:val="24"/>
          <w:szCs w:val="24"/>
        </w:rPr>
        <w:t>р</w:t>
      </w:r>
      <w:r w:rsidRPr="00F7690F">
        <w:rPr>
          <w:rFonts w:cs="Arial"/>
          <w:sz w:val="24"/>
          <w:szCs w:val="24"/>
        </w:rPr>
        <w:t>егламентом.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подаче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пункте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5.4</w:t>
      </w:r>
      <w:r w:rsidR="00AA16A1">
        <w:rPr>
          <w:rFonts w:cs="Arial"/>
          <w:sz w:val="24"/>
          <w:szCs w:val="24"/>
        </w:rPr>
        <w:t xml:space="preserve"> </w:t>
      </w:r>
      <w:r w:rsidR="002E0B95" w:rsidRPr="00F7690F">
        <w:rPr>
          <w:rFonts w:cs="Arial"/>
          <w:sz w:val="24"/>
          <w:szCs w:val="24"/>
        </w:rPr>
        <w:t>настоящего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="002329E4" w:rsidRPr="00F7690F">
        <w:rPr>
          <w:rFonts w:cs="Arial"/>
          <w:sz w:val="24"/>
          <w:szCs w:val="24"/>
        </w:rPr>
        <w:t>регламента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могут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подписью,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предусмотрен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удостоверяющий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личность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требуется.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5.6.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обеспечивает: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оснащение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мест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информирование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="00BD2058" w:rsidRPr="00F7690F">
        <w:rPr>
          <w:rFonts w:cs="Arial"/>
          <w:sz w:val="24"/>
          <w:szCs w:val="24"/>
        </w:rPr>
        <w:t>аявителей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обжалования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действий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(бездействия)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органов,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предоставляющих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муниципальную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услугу,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служащих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посредством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размещения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информации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стендах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местах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государственных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услуг,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официальных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сайтах,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региональном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портале;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консультирование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="00BD2058" w:rsidRPr="00F7690F">
        <w:rPr>
          <w:rFonts w:cs="Arial"/>
          <w:sz w:val="24"/>
          <w:szCs w:val="24"/>
        </w:rPr>
        <w:t>аявителей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обжалования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действий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(бездействия)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органов,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предоставляющих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государственные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муниципальные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служащих,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телефону,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почте,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личном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приеме;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заключение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соглашений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взаимодействии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части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осуществления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много</w:t>
      </w:r>
      <w:r w:rsidR="00BD2058" w:rsidRPr="00F7690F">
        <w:rPr>
          <w:rFonts w:cs="Arial"/>
          <w:sz w:val="24"/>
          <w:szCs w:val="24"/>
        </w:rPr>
        <w:softHyphen/>
        <w:t>функциональными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центрами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выдачи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BD2058" w:rsidRPr="00F7690F">
        <w:rPr>
          <w:rFonts w:cs="Arial"/>
          <w:sz w:val="24"/>
          <w:szCs w:val="24"/>
        </w:rPr>
        <w:t>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результатов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Основанием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начала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процедуры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досудебного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(внесудебного)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обжалования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(бездействия)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предоставляющего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услугу,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является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личном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приеме)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виде.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5.7.1.</w:t>
      </w:r>
      <w:r w:rsidR="00AA16A1">
        <w:rPr>
          <w:rFonts w:cs="Arial"/>
          <w:sz w:val="24"/>
          <w:szCs w:val="24"/>
        </w:rPr>
        <w:t xml:space="preserve"> </w:t>
      </w:r>
      <w:r w:rsidR="00FF4A2F" w:rsidRPr="00F7690F">
        <w:rPr>
          <w:rFonts w:cs="Arial"/>
          <w:sz w:val="24"/>
          <w:szCs w:val="24"/>
        </w:rPr>
        <w:t>Начальник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</w:t>
      </w:r>
      <w:r w:rsidR="003C19CC" w:rsidRPr="00F7690F">
        <w:rPr>
          <w:rFonts w:cs="Arial"/>
          <w:sz w:val="24"/>
          <w:szCs w:val="24"/>
        </w:rPr>
        <w:t>равления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проводит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личный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Pr="00F7690F">
        <w:rPr>
          <w:rFonts w:cs="Arial"/>
          <w:sz w:val="24"/>
          <w:szCs w:val="24"/>
        </w:rPr>
        <w:t>аявителей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предварительной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записи.</w:t>
      </w:r>
    </w:p>
    <w:p w:rsidR="00BD2058" w:rsidRPr="00F7690F" w:rsidRDefault="003C19CC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5.7.2.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Запись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</w:t>
      </w:r>
      <w:r w:rsidR="00BD2058" w:rsidRPr="00F7690F">
        <w:rPr>
          <w:rFonts w:cs="Arial"/>
          <w:sz w:val="24"/>
          <w:szCs w:val="24"/>
        </w:rPr>
        <w:t>аявителей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проводится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ответственным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делопроизводство,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личном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обращении,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обращении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почте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использованием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средств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телефонной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связи.</w:t>
      </w:r>
    </w:p>
    <w:p w:rsidR="00BD2058" w:rsidRPr="00F7690F" w:rsidRDefault="00BB6A0F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Специалист</w:t>
      </w:r>
      <w:r w:rsidR="00B94292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ответственный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делопроизводство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осуществляющее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запись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личный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прием,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информирует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дате,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времени,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месте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приема,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должности,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фамилии,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имени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отчестве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специалиста</w:t>
      </w:r>
      <w:r w:rsidR="00BD2058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осуществляющего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прием.</w:t>
      </w:r>
    </w:p>
    <w:p w:rsidR="00BD2058" w:rsidRPr="00F7690F" w:rsidRDefault="003C19CC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личном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</w:t>
      </w:r>
      <w:r w:rsidR="00BD2058" w:rsidRPr="00F7690F">
        <w:rPr>
          <w:rFonts w:cs="Arial"/>
          <w:sz w:val="24"/>
          <w:szCs w:val="24"/>
        </w:rPr>
        <w:t>аявитель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предъявляет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документ,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удостоверяющий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личность.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основании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этого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документа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</w:t>
      </w:r>
      <w:r w:rsidR="00B94292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ответственный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организацию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личного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граждан,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оформляет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карточку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личного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гражданина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бумажном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электронном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виде)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заносит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нее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содержание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Заявителя</w:t>
      </w:r>
      <w:r w:rsidR="00BD2058" w:rsidRPr="00F7690F">
        <w:rPr>
          <w:rFonts w:cs="Arial"/>
          <w:sz w:val="24"/>
          <w:szCs w:val="24"/>
        </w:rPr>
        <w:t>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5.7.3.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proofErr w:type="gramStart"/>
      <w:r w:rsidRPr="00F7690F">
        <w:rPr>
          <w:rFonts w:cs="Arial"/>
          <w:sz w:val="24"/>
          <w:szCs w:val="24"/>
        </w:rPr>
        <w:t>,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через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представителя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подтверждающий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полномочия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имени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Pr="00F7690F">
        <w:rPr>
          <w:rFonts w:cs="Arial"/>
          <w:sz w:val="24"/>
          <w:szCs w:val="24"/>
        </w:rPr>
        <w:t>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качестве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подтверждающего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полномочия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имени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может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представлена</w:t>
      </w:r>
      <w:proofErr w:type="gramEnd"/>
      <w:r w:rsidRPr="00F7690F">
        <w:rPr>
          <w:rFonts w:cs="Arial"/>
          <w:sz w:val="24"/>
          <w:szCs w:val="24"/>
        </w:rPr>
        <w:t>: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а)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оформленная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доверенность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физических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лиц);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б)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оформленная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доверенность,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заверенная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печатью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подписанная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руководителем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уполномоченным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этим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руководителем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юридических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лиц);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в)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копия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назначении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избрании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приказа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назначении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физического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должность,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физическое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обладает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действовать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имени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без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доверенности.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5.7.4.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Заявитель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запросить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необходимые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обоснования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5.7.5.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Письменные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граждан,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ходе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личного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подлежат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установленном</w:t>
      </w:r>
      <w:r w:rsidR="00AA16A1">
        <w:rPr>
          <w:rFonts w:cs="Arial"/>
          <w:sz w:val="24"/>
          <w:szCs w:val="24"/>
        </w:rPr>
        <w:t xml:space="preserve"> </w:t>
      </w:r>
      <w:r w:rsidR="00924F98" w:rsidRPr="00F7690F">
        <w:rPr>
          <w:rFonts w:cs="Arial"/>
          <w:sz w:val="24"/>
          <w:szCs w:val="24"/>
        </w:rPr>
        <w:t>настоящим</w:t>
      </w:r>
      <w:r w:rsidR="00AA16A1">
        <w:rPr>
          <w:rFonts w:cs="Arial"/>
          <w:sz w:val="24"/>
          <w:szCs w:val="24"/>
        </w:rPr>
        <w:t xml:space="preserve"> </w:t>
      </w:r>
      <w:r w:rsidR="002E0B95" w:rsidRPr="00F7690F">
        <w:rPr>
          <w:rFonts w:cs="Arial"/>
          <w:sz w:val="24"/>
          <w:szCs w:val="24"/>
        </w:rPr>
        <w:t>Административным</w:t>
      </w:r>
      <w:r w:rsidR="00AA16A1">
        <w:rPr>
          <w:rFonts w:cs="Arial"/>
          <w:sz w:val="24"/>
          <w:szCs w:val="24"/>
        </w:rPr>
        <w:t xml:space="preserve"> </w:t>
      </w:r>
      <w:r w:rsidR="002E0B95" w:rsidRPr="00F7690F">
        <w:rPr>
          <w:rFonts w:cs="Arial"/>
          <w:sz w:val="24"/>
          <w:szCs w:val="24"/>
        </w:rPr>
        <w:t>регламентом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порядке.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</w:t>
      </w:r>
      <w:r w:rsidR="00B94292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проводивший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личный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граждан,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производит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запись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карточке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личного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гражданина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передает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специалисту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ответственному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делопроизводство,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одного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рабочего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дня.</w:t>
      </w:r>
    </w:p>
    <w:p w:rsidR="00BD2058" w:rsidRPr="00F7690F" w:rsidRDefault="00BB6A0F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Специалист</w:t>
      </w:r>
      <w:r w:rsidR="00B94292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ответственный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делопроизводство,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обязан</w:t>
      </w:r>
      <w:r w:rsidR="00BD2058" w:rsidRPr="00F7690F">
        <w:rPr>
          <w:rFonts w:cs="Arial"/>
          <w:sz w:val="24"/>
          <w:szCs w:val="24"/>
        </w:rPr>
        <w:t>: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зарегистрировать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оформить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расписку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приеме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передать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начальнику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5.7.6.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</w:t>
      </w:r>
      <w:r w:rsidR="00B94292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ответственный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делопроизводство,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день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форме: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распечатывает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поступившую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форме;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регистрирует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жалобу: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вносит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</w:t>
      </w:r>
      <w:r w:rsidR="00B94292" w:rsidRPr="00F7690F">
        <w:rPr>
          <w:rFonts w:cs="Arial"/>
          <w:sz w:val="24"/>
          <w:szCs w:val="24"/>
        </w:rPr>
        <w:t>урнал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учета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входящих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порядковы</w:t>
      </w:r>
      <w:r w:rsidR="00B94292" w:rsidRPr="00F7690F">
        <w:rPr>
          <w:rFonts w:cs="Arial"/>
          <w:sz w:val="24"/>
          <w:szCs w:val="24"/>
        </w:rPr>
        <w:t>й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номер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записи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(входящий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номер),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дату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время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приема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жалобы,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фамилию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инициалы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имени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отчества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(наименование)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B94292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общее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количество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общее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количество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листов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документах;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BD2058" w:rsidRPr="00F7690F">
        <w:rPr>
          <w:rFonts w:cs="Arial"/>
          <w:sz w:val="24"/>
          <w:szCs w:val="24"/>
        </w:rPr>
        <w:t>проставляет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штамп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указывает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входящий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номер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(идентичный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порядковому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номеру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записи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книгу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учета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поступающей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корреспонденции);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последующей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работе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всех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этапах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обязательна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ссылка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входящий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номер;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оформляет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расписку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установленной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двух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экземплярах,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один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передает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поступлении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почтой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направляет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расписку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почтой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день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жалобы),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второй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экземпляр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прикладывает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поступившей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жалобе.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Расписка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содержать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следующую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информацию: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а)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б)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фамилия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инициалы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имени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отчества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(наименование)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Pr="00F7690F">
        <w:rPr>
          <w:rFonts w:cs="Arial"/>
          <w:sz w:val="24"/>
          <w:szCs w:val="24"/>
        </w:rPr>
        <w:t>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в)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перечень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указанием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наименования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реквизитов;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г)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количество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листов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каждом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документе;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spellStart"/>
      <w:r w:rsidRPr="00F7690F">
        <w:rPr>
          <w:rFonts w:cs="Arial"/>
          <w:sz w:val="24"/>
          <w:szCs w:val="24"/>
        </w:rPr>
        <w:t>д</w:t>
      </w:r>
      <w:proofErr w:type="spellEnd"/>
      <w:r w:rsidRPr="00F7690F">
        <w:rPr>
          <w:rFonts w:cs="Arial"/>
          <w:sz w:val="24"/>
          <w:szCs w:val="24"/>
        </w:rPr>
        <w:t>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входящий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номер;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е)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фамилия,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инициалы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имени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отчества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должность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лица,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принявшего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подпись;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ж)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телефон,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</w:t>
      </w:r>
      <w:r w:rsidR="003C19CC" w:rsidRPr="00F7690F">
        <w:rPr>
          <w:rFonts w:cs="Arial"/>
          <w:sz w:val="24"/>
          <w:szCs w:val="24"/>
        </w:rPr>
        <w:t>ная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почта,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которой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</w:t>
      </w:r>
      <w:r w:rsidRPr="00F7690F">
        <w:rPr>
          <w:rFonts w:cs="Arial"/>
          <w:sz w:val="24"/>
          <w:szCs w:val="24"/>
        </w:rPr>
        <w:t>аявитель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может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узнать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стадии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документов.</w:t>
      </w:r>
    </w:p>
    <w:p w:rsidR="00BD2058" w:rsidRPr="00F7690F" w:rsidRDefault="00BB6A0F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Специалист</w:t>
      </w:r>
      <w:r w:rsidR="00B94292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94292" w:rsidRPr="00F7690F">
        <w:rPr>
          <w:rFonts w:cs="Arial"/>
          <w:sz w:val="24"/>
          <w:szCs w:val="24"/>
        </w:rPr>
        <w:t>ответственный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делопроизводство,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одного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рабочего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передает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принятую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распиской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принятии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начальнику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5.7.7.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Получив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письменную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жалобу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FF4A2F" w:rsidRPr="00F7690F">
        <w:rPr>
          <w:rFonts w:cs="Arial"/>
          <w:sz w:val="24"/>
          <w:szCs w:val="24"/>
        </w:rPr>
        <w:t>начальник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</w:t>
      </w:r>
      <w:r w:rsidR="00CB4C19" w:rsidRPr="00F7690F">
        <w:rPr>
          <w:rFonts w:cs="Arial"/>
          <w:sz w:val="24"/>
          <w:szCs w:val="24"/>
        </w:rPr>
        <w:t>авления</w:t>
      </w:r>
      <w:r w:rsidR="00AA16A1">
        <w:rPr>
          <w:rFonts w:cs="Arial"/>
          <w:sz w:val="24"/>
          <w:szCs w:val="24"/>
        </w:rPr>
        <w:t xml:space="preserve"> </w:t>
      </w:r>
      <w:r w:rsidR="00CB4C19" w:rsidRPr="00F7690F">
        <w:rPr>
          <w:rFonts w:cs="Arial"/>
          <w:sz w:val="24"/>
          <w:szCs w:val="24"/>
        </w:rPr>
        <w:t>назначает</w:t>
      </w:r>
      <w:r w:rsidR="00AA16A1">
        <w:rPr>
          <w:rFonts w:cs="Arial"/>
          <w:sz w:val="24"/>
          <w:szCs w:val="24"/>
        </w:rPr>
        <w:t xml:space="preserve"> </w:t>
      </w:r>
      <w:r w:rsidR="00CB4C19" w:rsidRPr="00F7690F">
        <w:rPr>
          <w:rFonts w:cs="Arial"/>
          <w:sz w:val="24"/>
          <w:szCs w:val="24"/>
        </w:rPr>
        <w:t>уполномоченного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</w:t>
      </w:r>
      <w:r w:rsidR="00CB4C19" w:rsidRPr="00F7690F">
        <w:rPr>
          <w:rFonts w:cs="Arial"/>
          <w:sz w:val="24"/>
          <w:szCs w:val="24"/>
        </w:rPr>
        <w:t>а</w:t>
      </w:r>
      <w:r w:rsidRPr="00F7690F">
        <w:rPr>
          <w:rFonts w:cs="Arial"/>
          <w:sz w:val="24"/>
          <w:szCs w:val="24"/>
        </w:rPr>
        <w:t>.</w:t>
      </w:r>
    </w:p>
    <w:p w:rsidR="00BD2058" w:rsidRPr="00F7690F" w:rsidRDefault="00CB4C19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5.7.8.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Уполномоченный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рассмотрение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рассматривает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случае,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доводы,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изложенные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жалобе,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входят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компетенцию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подготавливает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проект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удовлетворении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="00BD2058" w:rsidRPr="00F7690F">
        <w:rPr>
          <w:rFonts w:cs="Arial"/>
          <w:sz w:val="24"/>
          <w:szCs w:val="24"/>
        </w:rPr>
        <w:t>жалобы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отказе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удовлетворении,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проект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мотивированного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письменного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ответа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принятом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начальником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результатах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передает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подпись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начальнику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Управления.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5.7.9.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FF4A2F" w:rsidRPr="00F7690F">
        <w:rPr>
          <w:rFonts w:cs="Arial"/>
          <w:sz w:val="24"/>
          <w:szCs w:val="24"/>
        </w:rPr>
        <w:t>начальник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принимает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одно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следующих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решений: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удовлетворяет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отмены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принятого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исправления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допущенных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Управлением,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опечаток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ошибок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выданных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результате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услуги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документах,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возврата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денежных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средств,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взимание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которых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предусмотрено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нормативными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правовыми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актами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Мурманской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области,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формах;</w:t>
      </w:r>
      <w:proofErr w:type="gramEnd"/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отказывает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удовлетворении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Указанное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принимается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акта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Управления.</w:t>
      </w:r>
    </w:p>
    <w:p w:rsidR="00600E1F" w:rsidRPr="00F7690F" w:rsidRDefault="00600E1F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позднее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следующего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одного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решений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направляется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мотивированный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желанию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может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представлен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позднее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следующего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днем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подписанного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подписью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уполномоченного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Федерации.</w:t>
      </w:r>
    </w:p>
    <w:p w:rsidR="00600E1F" w:rsidRPr="00F7690F" w:rsidRDefault="00600E1F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21" w:name="dst297"/>
      <w:bookmarkEnd w:id="21"/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признания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подлежащей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удовлетворению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действиях,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осуществляемых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органом,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предоставляющим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услугу,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целях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незамедлительного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устранения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выявленных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нарушений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оказании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приносятся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извинения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доставленные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неудобства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указывается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дальнейших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действиях,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необходимо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совершить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целях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услуги.</w:t>
      </w:r>
    </w:p>
    <w:p w:rsidR="00600E1F" w:rsidRPr="00F7690F" w:rsidRDefault="00600E1F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22" w:name="dst298"/>
      <w:bookmarkEnd w:id="22"/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признания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жалобы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подлежащей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удовлетворению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даются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аргументированные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разъяснения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причинах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обжалования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решения.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5.8.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Жалоба,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поступившая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подлежит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рассмотрению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специалистом</w:t>
      </w:r>
      <w:r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наделенным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полномочиями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пятнадцати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рабочих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обжалования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отказа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приеме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исправлении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допущенных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опечаток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ошибок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обжалования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нарушения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срока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исправлений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пяти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рабочих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регистрации.</w:t>
      </w:r>
      <w:proofErr w:type="gramEnd"/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Ответ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жалобу,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поступившую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направляется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адресу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почты,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документа,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подписанного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электронной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подписью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уполномоченного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(или)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уполномоченного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вид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почтовому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адресу,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указанному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жалобе.</w:t>
      </w:r>
      <w:proofErr w:type="gramEnd"/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5.9.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жалобы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уполномоченным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указываются: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наименование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органа,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предоставляющего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муниципальную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услугу,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рассмотревшего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должность,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фамилия,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имя,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отчество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(последнее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наличии)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специалиста</w:t>
      </w:r>
      <w:r w:rsidR="00BD2058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принявшего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жалобе;</w:t>
      </w:r>
      <w:proofErr w:type="gramEnd"/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номер,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дата,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место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принятия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включая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специалисте</w:t>
      </w:r>
      <w:r w:rsidR="00BD2058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действие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(бездействие)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которого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обжалуется;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фамилия,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имя,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отчество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(последнее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наличии)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наименование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BD2058" w:rsidRPr="00F7690F">
        <w:rPr>
          <w:rFonts w:cs="Arial"/>
          <w:sz w:val="24"/>
          <w:szCs w:val="24"/>
        </w:rPr>
        <w:t>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основания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для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принятия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жалобе;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принятое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решение;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признана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обоснованной,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сроки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устранения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выявленных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нарушений,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срок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результата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услуги;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сведения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обжалования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принятого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решения.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5.10.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proofErr w:type="gramStart"/>
      <w:r w:rsidRPr="00F7690F">
        <w:rPr>
          <w:rFonts w:cs="Arial"/>
          <w:sz w:val="24"/>
          <w:szCs w:val="24"/>
        </w:rPr>
        <w:t>,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доводы,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изложенные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жалобе,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входят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компетенцию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Управления,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3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рабочих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обеспечивает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уполномоченный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(учреждение)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письменной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форме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информирует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перенаправлении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удовлетворении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принимает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исчерпывающие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меры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устранению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выявленных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нарушений,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числе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выдаче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позднее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5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рабочих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Федерации.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действиях,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осуществляемых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Управлением,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целях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незамедлительного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устранения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выявленных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нарушений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оказании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приносятся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извинения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доставленные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неудобства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указывается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дальнейших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действиях,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которые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необходимо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совершить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целях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получения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услуги.</w:t>
      </w:r>
      <w:r w:rsidR="00AA16A1">
        <w:rPr>
          <w:rFonts w:cs="Arial"/>
          <w:sz w:val="24"/>
          <w:szCs w:val="24"/>
        </w:rPr>
        <w:t xml:space="preserve"> 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установления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ходе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результатам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признаков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состава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административного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правонарушения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преступления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уполномоченное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рассмотрение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BB6A0F" w:rsidRPr="00F7690F">
        <w:rPr>
          <w:rFonts w:cs="Arial"/>
          <w:sz w:val="24"/>
          <w:szCs w:val="24"/>
        </w:rPr>
        <w:t>специалист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незамедлительно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направляет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имеющиеся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материалы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органы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прокуратуры.</w:t>
      </w:r>
      <w:proofErr w:type="gramEnd"/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отказывает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удовлетворении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следующих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случаях: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наличие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вступившего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законную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силу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суда,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арбитражного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суда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предмете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тем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основаниям;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подача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лицом,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полномочия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которого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подтверждены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порядке,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установленном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законодательством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Российской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Федерации;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наличие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жалобе,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принятого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ранее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соответствии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требованиями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настоящих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Правил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отношении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того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тому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предмету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признания</w:t>
      </w:r>
      <w:r w:rsidR="00AA16A1">
        <w:rPr>
          <w:rFonts w:cs="Arial"/>
          <w:sz w:val="24"/>
          <w:szCs w:val="24"/>
        </w:rPr>
        <w:t xml:space="preserve"> </w:t>
      </w:r>
      <w:proofErr w:type="gramStart"/>
      <w:r w:rsidRPr="00F7690F">
        <w:rPr>
          <w:rFonts w:cs="Arial"/>
          <w:sz w:val="24"/>
          <w:szCs w:val="24"/>
        </w:rPr>
        <w:t>жалобы</w:t>
      </w:r>
      <w:proofErr w:type="gramEnd"/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подлежащей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удовлетворению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ответе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даются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аргументированные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разъяснения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причинах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решения,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информация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порядке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обжалования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принятого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решения.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ab/>
        <w:t>5.14.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вправе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оставить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жалобу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без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следующих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случаях: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получении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тексте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которой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содержатся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нецензурные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либо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оскорбительные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выражения,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угрозы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жизни,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здоровью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имуществу</w:t>
      </w:r>
      <w:r w:rsidR="00AA16A1">
        <w:rPr>
          <w:rFonts w:cs="Arial"/>
          <w:sz w:val="24"/>
          <w:szCs w:val="24"/>
        </w:rPr>
        <w:t xml:space="preserve"> </w:t>
      </w:r>
      <w:r w:rsidR="00737267" w:rsidRPr="00F7690F">
        <w:rPr>
          <w:rFonts w:cs="Arial"/>
          <w:sz w:val="24"/>
          <w:szCs w:val="24"/>
        </w:rPr>
        <w:t>специалиста</w:t>
      </w:r>
      <w:r w:rsidR="00BD2058" w:rsidRPr="00F7690F">
        <w:rPr>
          <w:rFonts w:cs="Arial"/>
          <w:sz w:val="24"/>
          <w:szCs w:val="24"/>
        </w:rPr>
        <w:t>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также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членов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семьи,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организация,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уполномоченная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рассмотрение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вправе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оставить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без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ответа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сообщить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гражданину,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направившему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недопустимости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злоупотребления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правом;</w:t>
      </w:r>
    </w:p>
    <w:p w:rsidR="00BD2058" w:rsidRPr="00F7690F" w:rsidRDefault="006244EB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-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текст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поддается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прочтению,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ответ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дается,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чем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сообщается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гражданину,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направившему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жалобу,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его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фамилия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и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почтовый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адрес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поддаются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прочтению.</w:t>
      </w:r>
    </w:p>
    <w:p w:rsidR="00BD2058" w:rsidRPr="00F7690F" w:rsidRDefault="00BD2058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Управление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сообщает</w:t>
      </w:r>
      <w:r w:rsidR="00AA16A1">
        <w:rPr>
          <w:rFonts w:cs="Arial"/>
          <w:sz w:val="24"/>
          <w:szCs w:val="24"/>
        </w:rPr>
        <w:t xml:space="preserve"> </w:t>
      </w:r>
      <w:r w:rsidR="003C19CC" w:rsidRPr="00F7690F">
        <w:rPr>
          <w:rFonts w:cs="Arial"/>
          <w:sz w:val="24"/>
          <w:szCs w:val="24"/>
        </w:rPr>
        <w:t>Заявителю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об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оставлении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без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ответа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течение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3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рабочих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дней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со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дня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регистрации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жалобы.</w:t>
      </w:r>
    </w:p>
    <w:p w:rsidR="00BD2058" w:rsidRPr="00F7690F" w:rsidRDefault="003C19CC" w:rsidP="00D96D6E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F7690F">
        <w:rPr>
          <w:rFonts w:cs="Arial"/>
          <w:sz w:val="24"/>
          <w:szCs w:val="24"/>
        </w:rPr>
        <w:t>Если</w:t>
      </w:r>
      <w:r w:rsidR="00AA16A1">
        <w:rPr>
          <w:rFonts w:cs="Arial"/>
          <w:sz w:val="24"/>
          <w:szCs w:val="24"/>
        </w:rPr>
        <w:t xml:space="preserve"> </w:t>
      </w:r>
      <w:r w:rsidRPr="00F7690F">
        <w:rPr>
          <w:rFonts w:cs="Arial"/>
          <w:sz w:val="24"/>
          <w:szCs w:val="24"/>
        </w:rPr>
        <w:t>З</w:t>
      </w:r>
      <w:r w:rsidR="00BD2058" w:rsidRPr="00F7690F">
        <w:rPr>
          <w:rFonts w:cs="Arial"/>
          <w:sz w:val="24"/>
          <w:szCs w:val="24"/>
        </w:rPr>
        <w:t>аявитель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не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удовлетворен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решением,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принятым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ходе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рассмотрения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жалобы,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то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решения,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принятые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рамках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предоставления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муниципальной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услуги,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могут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быть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обжалованы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в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судебном</w:t>
      </w:r>
      <w:r w:rsidR="00AA16A1">
        <w:rPr>
          <w:rFonts w:cs="Arial"/>
          <w:sz w:val="24"/>
          <w:szCs w:val="24"/>
        </w:rPr>
        <w:t xml:space="preserve"> </w:t>
      </w:r>
      <w:r w:rsidR="00BD2058" w:rsidRPr="00F7690F">
        <w:rPr>
          <w:rFonts w:cs="Arial"/>
          <w:sz w:val="24"/>
          <w:szCs w:val="24"/>
        </w:rPr>
        <w:t>порядке.</w:t>
      </w:r>
    </w:p>
    <w:p w:rsidR="00FE6AA3" w:rsidRPr="00F7690F" w:rsidRDefault="00FE6AA3" w:rsidP="000C4031">
      <w:pPr>
        <w:pStyle w:val="ConsPlusNormal"/>
        <w:ind w:left="-284" w:firstLine="567"/>
        <w:jc w:val="both"/>
        <w:rPr>
          <w:rFonts w:cs="Arial"/>
          <w:sz w:val="24"/>
          <w:szCs w:val="24"/>
        </w:rPr>
      </w:pPr>
    </w:p>
    <w:p w:rsidR="00E84755" w:rsidRPr="00F7690F" w:rsidRDefault="00E84755" w:rsidP="00C6263B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Arial" w:hAnsi="Arial" w:cs="Arial"/>
          <w:sz w:val="24"/>
          <w:szCs w:val="24"/>
        </w:rPr>
      </w:pPr>
    </w:p>
    <w:p w:rsidR="00AB0983" w:rsidRPr="00E343E5" w:rsidRDefault="00B23B2C" w:rsidP="00F7690F">
      <w:pPr>
        <w:autoSpaceDE w:val="0"/>
        <w:autoSpaceDN w:val="0"/>
        <w:adjustRightInd w:val="0"/>
        <w:spacing w:after="0" w:line="240" w:lineRule="auto"/>
        <w:ind w:left="4680" w:firstLine="567"/>
        <w:jc w:val="right"/>
        <w:rPr>
          <w:rFonts w:ascii="Arial" w:hAnsi="Arial" w:cs="Arial"/>
          <w:b/>
          <w:sz w:val="32"/>
          <w:szCs w:val="32"/>
        </w:rPr>
      </w:pPr>
      <w:r w:rsidRPr="00E343E5">
        <w:rPr>
          <w:rFonts w:ascii="Arial" w:hAnsi="Arial" w:cs="Arial"/>
          <w:b/>
          <w:sz w:val="32"/>
          <w:szCs w:val="32"/>
        </w:rPr>
        <w:t>Приложение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Pr="00E343E5">
        <w:rPr>
          <w:rFonts w:ascii="Arial" w:hAnsi="Arial" w:cs="Arial"/>
          <w:b/>
          <w:sz w:val="32"/>
          <w:szCs w:val="32"/>
        </w:rPr>
        <w:t>№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Pr="00E343E5">
        <w:rPr>
          <w:rFonts w:ascii="Arial" w:hAnsi="Arial" w:cs="Arial"/>
          <w:b/>
          <w:sz w:val="32"/>
          <w:szCs w:val="32"/>
        </w:rPr>
        <w:t>1</w:t>
      </w:r>
    </w:p>
    <w:p w:rsidR="00B23B2C" w:rsidRPr="00E343E5" w:rsidRDefault="00AB0983" w:rsidP="00C57451">
      <w:pPr>
        <w:autoSpaceDE w:val="0"/>
        <w:autoSpaceDN w:val="0"/>
        <w:adjustRightInd w:val="0"/>
        <w:spacing w:after="0" w:line="240" w:lineRule="auto"/>
        <w:ind w:left="3544" w:firstLine="567"/>
        <w:jc w:val="right"/>
        <w:rPr>
          <w:rFonts w:ascii="Arial" w:hAnsi="Arial" w:cs="Arial"/>
          <w:b/>
          <w:sz w:val="32"/>
          <w:szCs w:val="32"/>
        </w:rPr>
      </w:pPr>
      <w:r w:rsidRPr="00E343E5">
        <w:rPr>
          <w:rFonts w:ascii="Arial" w:hAnsi="Arial" w:cs="Arial"/>
          <w:b/>
          <w:sz w:val="32"/>
          <w:szCs w:val="32"/>
        </w:rPr>
        <w:t>к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Pr="00E343E5">
        <w:rPr>
          <w:rFonts w:ascii="Arial" w:hAnsi="Arial" w:cs="Arial"/>
          <w:b/>
          <w:sz w:val="32"/>
          <w:szCs w:val="32"/>
        </w:rPr>
        <w:t>Административному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Pr="00E343E5">
        <w:rPr>
          <w:rFonts w:ascii="Arial" w:hAnsi="Arial" w:cs="Arial"/>
          <w:b/>
          <w:sz w:val="32"/>
          <w:szCs w:val="32"/>
        </w:rPr>
        <w:t>регламенту</w:t>
      </w:r>
    </w:p>
    <w:p w:rsidR="00C57451" w:rsidRPr="00C6263B" w:rsidRDefault="00C57451" w:rsidP="00C57451">
      <w:pPr>
        <w:autoSpaceDE w:val="0"/>
        <w:autoSpaceDN w:val="0"/>
        <w:adjustRightInd w:val="0"/>
        <w:spacing w:after="0" w:line="240" w:lineRule="auto"/>
        <w:ind w:left="3544" w:firstLine="567"/>
        <w:jc w:val="right"/>
        <w:rPr>
          <w:rFonts w:ascii="Arial" w:hAnsi="Arial" w:cs="Arial"/>
          <w:sz w:val="24"/>
          <w:szCs w:val="24"/>
        </w:rPr>
      </w:pPr>
    </w:p>
    <w:p w:rsidR="00C57451" w:rsidRPr="00C6263B" w:rsidRDefault="00C57451" w:rsidP="00C57451">
      <w:pPr>
        <w:autoSpaceDE w:val="0"/>
        <w:autoSpaceDN w:val="0"/>
        <w:adjustRightInd w:val="0"/>
        <w:spacing w:after="0" w:line="240" w:lineRule="auto"/>
        <w:ind w:left="3544" w:firstLine="567"/>
        <w:jc w:val="right"/>
        <w:rPr>
          <w:rFonts w:ascii="Arial" w:hAnsi="Arial" w:cs="Arial"/>
          <w:sz w:val="24"/>
          <w:szCs w:val="24"/>
        </w:rPr>
      </w:pPr>
    </w:p>
    <w:p w:rsidR="002F507B" w:rsidRPr="00C6263B" w:rsidRDefault="002F507B" w:rsidP="00F7690F">
      <w:pPr>
        <w:autoSpaceDE w:val="0"/>
        <w:autoSpaceDN w:val="0"/>
        <w:adjustRightInd w:val="0"/>
        <w:spacing w:after="0" w:line="240" w:lineRule="auto"/>
        <w:ind w:right="38" w:firstLine="567"/>
        <w:rPr>
          <w:rFonts w:ascii="Arial" w:hAnsi="Arial" w:cs="Arial"/>
          <w:b/>
          <w:sz w:val="28"/>
          <w:szCs w:val="28"/>
        </w:rPr>
      </w:pPr>
      <w:r w:rsidRPr="00C6263B">
        <w:rPr>
          <w:rFonts w:ascii="Arial" w:hAnsi="Arial" w:cs="Arial"/>
          <w:b/>
          <w:sz w:val="28"/>
          <w:szCs w:val="28"/>
        </w:rPr>
        <w:t>Форма</w:t>
      </w:r>
    </w:p>
    <w:p w:rsidR="002F507B" w:rsidRPr="00E343E5" w:rsidRDefault="002F507B" w:rsidP="00F7690F">
      <w:pPr>
        <w:autoSpaceDE w:val="0"/>
        <w:autoSpaceDN w:val="0"/>
        <w:adjustRightInd w:val="0"/>
        <w:spacing w:after="0" w:line="240" w:lineRule="auto"/>
        <w:ind w:right="48" w:firstLine="567"/>
        <w:rPr>
          <w:rFonts w:ascii="Arial" w:hAnsi="Arial" w:cs="Arial"/>
          <w:b/>
          <w:sz w:val="28"/>
          <w:szCs w:val="28"/>
        </w:rPr>
      </w:pPr>
      <w:r w:rsidRPr="00E343E5">
        <w:rPr>
          <w:rFonts w:ascii="Arial" w:hAnsi="Arial" w:cs="Arial"/>
          <w:b/>
          <w:sz w:val="28"/>
          <w:szCs w:val="28"/>
        </w:rPr>
        <w:t>заявления</w:t>
      </w:r>
      <w:r w:rsidR="00AA16A1" w:rsidRPr="00E343E5">
        <w:rPr>
          <w:rFonts w:ascii="Arial" w:hAnsi="Arial" w:cs="Arial"/>
          <w:b/>
          <w:sz w:val="28"/>
          <w:szCs w:val="28"/>
        </w:rPr>
        <w:t xml:space="preserve"> </w:t>
      </w:r>
      <w:r w:rsidRPr="00E343E5">
        <w:rPr>
          <w:rFonts w:ascii="Arial" w:hAnsi="Arial" w:cs="Arial"/>
          <w:b/>
          <w:sz w:val="28"/>
          <w:szCs w:val="28"/>
        </w:rPr>
        <w:t>для</w:t>
      </w:r>
      <w:r w:rsidR="00AA16A1" w:rsidRPr="00E343E5">
        <w:rPr>
          <w:rFonts w:ascii="Arial" w:hAnsi="Arial" w:cs="Arial"/>
          <w:b/>
          <w:sz w:val="28"/>
          <w:szCs w:val="28"/>
        </w:rPr>
        <w:t xml:space="preserve"> </w:t>
      </w:r>
      <w:r w:rsidRPr="00E343E5">
        <w:rPr>
          <w:rFonts w:ascii="Arial" w:hAnsi="Arial" w:cs="Arial"/>
          <w:b/>
          <w:sz w:val="28"/>
          <w:szCs w:val="28"/>
        </w:rPr>
        <w:t>юридического</w:t>
      </w:r>
      <w:r w:rsidR="00AA16A1" w:rsidRPr="00E343E5">
        <w:rPr>
          <w:rFonts w:ascii="Arial" w:hAnsi="Arial" w:cs="Arial"/>
          <w:b/>
          <w:sz w:val="28"/>
          <w:szCs w:val="28"/>
        </w:rPr>
        <w:t xml:space="preserve"> </w:t>
      </w:r>
      <w:r w:rsidRPr="00E343E5">
        <w:rPr>
          <w:rFonts w:ascii="Arial" w:hAnsi="Arial" w:cs="Arial"/>
          <w:b/>
          <w:sz w:val="28"/>
          <w:szCs w:val="28"/>
        </w:rPr>
        <w:t>лица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right="48" w:firstLine="567"/>
        <w:rPr>
          <w:rFonts w:ascii="Arial" w:hAnsi="Arial" w:cs="Arial"/>
          <w:sz w:val="24"/>
          <w:szCs w:val="24"/>
        </w:rPr>
      </w:pPr>
    </w:p>
    <w:p w:rsidR="002F507B" w:rsidRPr="00F7690F" w:rsidRDefault="002F507B" w:rsidP="00F7690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В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Управление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ЖКХ</w:t>
      </w:r>
    </w:p>
    <w:p w:rsidR="002F507B" w:rsidRPr="00F7690F" w:rsidRDefault="00C57451" w:rsidP="00F7690F">
      <w:pPr>
        <w:tabs>
          <w:tab w:val="left" w:leader="underscore" w:pos="9034"/>
        </w:tabs>
        <w:autoSpaceDE w:val="0"/>
        <w:autoSpaceDN w:val="0"/>
        <w:adjustRightInd w:val="0"/>
        <w:spacing w:after="0" w:line="240" w:lineRule="auto"/>
        <w:ind w:left="433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от______________________________</w:t>
      </w:r>
    </w:p>
    <w:p w:rsidR="002F507B" w:rsidRPr="00C57451" w:rsidRDefault="002F507B" w:rsidP="00F7690F">
      <w:pPr>
        <w:autoSpaceDE w:val="0"/>
        <w:autoSpaceDN w:val="0"/>
        <w:adjustRightInd w:val="0"/>
        <w:spacing w:after="0" w:line="240" w:lineRule="auto"/>
        <w:ind w:left="4930" w:firstLine="567"/>
        <w:jc w:val="right"/>
        <w:rPr>
          <w:rFonts w:ascii="Arial" w:hAnsi="Arial" w:cs="Arial"/>
          <w:sz w:val="20"/>
          <w:szCs w:val="20"/>
        </w:rPr>
      </w:pPr>
      <w:r w:rsidRPr="00C57451">
        <w:rPr>
          <w:rFonts w:ascii="Arial" w:hAnsi="Arial" w:cs="Arial"/>
          <w:sz w:val="20"/>
          <w:szCs w:val="20"/>
        </w:rPr>
        <w:t>(организационно-правовая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форма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юридического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лица,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полное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наименование,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Ф.И.О.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гражданина,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паспортные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данные)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left="4395" w:firstLine="567"/>
        <w:jc w:val="right"/>
        <w:rPr>
          <w:rFonts w:ascii="Arial" w:hAnsi="Arial" w:cs="Arial"/>
          <w:sz w:val="24"/>
          <w:szCs w:val="24"/>
          <w:u w:val="single"/>
        </w:rPr>
      </w:pPr>
      <w:r w:rsidRPr="00F7690F">
        <w:rPr>
          <w:rFonts w:ascii="Arial" w:hAnsi="Arial" w:cs="Arial"/>
          <w:sz w:val="24"/>
          <w:szCs w:val="24"/>
          <w:u w:val="single"/>
        </w:rPr>
        <w:t>______</w:t>
      </w:r>
      <w:r w:rsidR="00C57451">
        <w:rPr>
          <w:rFonts w:ascii="Arial" w:hAnsi="Arial" w:cs="Arial"/>
          <w:sz w:val="24"/>
          <w:szCs w:val="24"/>
          <w:u w:val="single"/>
        </w:rPr>
        <w:t>________________________</w:t>
      </w:r>
      <w:r w:rsidRPr="00F7690F">
        <w:rPr>
          <w:rFonts w:ascii="Arial" w:hAnsi="Arial" w:cs="Arial"/>
          <w:sz w:val="24"/>
          <w:szCs w:val="24"/>
          <w:u w:val="single"/>
        </w:rPr>
        <w:t>_____</w:t>
      </w:r>
    </w:p>
    <w:p w:rsidR="002F507B" w:rsidRPr="00F7690F" w:rsidRDefault="00C57451" w:rsidP="00F7690F">
      <w:pPr>
        <w:tabs>
          <w:tab w:val="left" w:leader="underscore" w:pos="8986"/>
        </w:tabs>
        <w:autoSpaceDE w:val="0"/>
        <w:autoSpaceDN w:val="0"/>
        <w:adjustRightInd w:val="0"/>
        <w:spacing w:after="0" w:line="240" w:lineRule="auto"/>
        <w:ind w:left="4334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</w:t>
      </w:r>
      <w:r w:rsidR="00AA1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адрес:_____________________</w:t>
      </w:r>
    </w:p>
    <w:p w:rsidR="002F507B" w:rsidRPr="00C57451" w:rsidRDefault="002F507B" w:rsidP="00F7690F">
      <w:pPr>
        <w:autoSpaceDE w:val="0"/>
        <w:autoSpaceDN w:val="0"/>
        <w:adjustRightInd w:val="0"/>
        <w:spacing w:after="0" w:line="240" w:lineRule="auto"/>
        <w:ind w:right="115" w:firstLine="567"/>
        <w:jc w:val="right"/>
        <w:rPr>
          <w:rFonts w:ascii="Arial" w:hAnsi="Arial" w:cs="Arial"/>
          <w:sz w:val="20"/>
          <w:szCs w:val="20"/>
        </w:rPr>
      </w:pPr>
      <w:r w:rsidRPr="00C57451">
        <w:rPr>
          <w:rFonts w:ascii="Arial" w:hAnsi="Arial" w:cs="Arial"/>
          <w:sz w:val="20"/>
          <w:szCs w:val="20"/>
        </w:rPr>
        <w:t>(местонахождение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юридического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лица)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left="4339" w:firstLine="567"/>
        <w:jc w:val="right"/>
        <w:rPr>
          <w:rFonts w:ascii="Arial" w:hAnsi="Arial" w:cs="Arial"/>
          <w:sz w:val="24"/>
          <w:szCs w:val="24"/>
        </w:rPr>
      </w:pPr>
    </w:p>
    <w:p w:rsidR="002F507B" w:rsidRPr="00F7690F" w:rsidRDefault="00C57451" w:rsidP="00F7690F">
      <w:pPr>
        <w:tabs>
          <w:tab w:val="left" w:leader="underscore" w:pos="9038"/>
        </w:tabs>
        <w:autoSpaceDE w:val="0"/>
        <w:autoSpaceDN w:val="0"/>
        <w:adjustRightInd w:val="0"/>
        <w:spacing w:after="0" w:line="240" w:lineRule="auto"/>
        <w:ind w:left="4339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</w:t>
      </w:r>
      <w:r w:rsidR="00AA1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</w:t>
      </w:r>
      <w:r w:rsidR="00AA1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(факс):_________</w:t>
      </w:r>
    </w:p>
    <w:p w:rsidR="002F507B" w:rsidRPr="00F7690F" w:rsidRDefault="002F507B" w:rsidP="00F7690F">
      <w:pPr>
        <w:tabs>
          <w:tab w:val="left" w:leader="underscore" w:pos="9038"/>
        </w:tabs>
        <w:autoSpaceDE w:val="0"/>
        <w:autoSpaceDN w:val="0"/>
        <w:adjustRightInd w:val="0"/>
        <w:spacing w:after="0" w:line="240" w:lineRule="auto"/>
        <w:ind w:left="4339" w:firstLine="567"/>
        <w:jc w:val="righ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_</w:t>
      </w:r>
      <w:r w:rsidR="00C57451">
        <w:rPr>
          <w:rFonts w:ascii="Arial" w:hAnsi="Arial" w:cs="Arial"/>
          <w:sz w:val="24"/>
          <w:szCs w:val="24"/>
        </w:rPr>
        <w:t>____________________________</w:t>
      </w:r>
      <w:r w:rsidRPr="00F7690F">
        <w:rPr>
          <w:rFonts w:ascii="Arial" w:hAnsi="Arial" w:cs="Arial"/>
          <w:sz w:val="24"/>
          <w:szCs w:val="24"/>
        </w:rPr>
        <w:t>______</w:t>
      </w:r>
    </w:p>
    <w:p w:rsidR="002F507B" w:rsidRPr="00C57451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C57451">
        <w:rPr>
          <w:rFonts w:ascii="Arial" w:hAnsi="Arial" w:cs="Arial"/>
          <w:sz w:val="20"/>
          <w:szCs w:val="20"/>
        </w:rPr>
        <w:t>(Ф.И.О.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представителя,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действующего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по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доверенности)</w:t>
      </w:r>
    </w:p>
    <w:p w:rsidR="002F507B" w:rsidRDefault="002F507B" w:rsidP="00F7690F">
      <w:pPr>
        <w:autoSpaceDE w:val="0"/>
        <w:autoSpaceDN w:val="0"/>
        <w:adjustRightInd w:val="0"/>
        <w:spacing w:after="0" w:line="240" w:lineRule="auto"/>
        <w:ind w:left="3418" w:right="3389" w:firstLine="567"/>
        <w:rPr>
          <w:rFonts w:ascii="Arial" w:hAnsi="Arial" w:cs="Arial"/>
          <w:sz w:val="24"/>
          <w:szCs w:val="24"/>
        </w:rPr>
      </w:pPr>
    </w:p>
    <w:p w:rsidR="00C57451" w:rsidRPr="00F7690F" w:rsidRDefault="00C57451" w:rsidP="00F7690F">
      <w:pPr>
        <w:autoSpaceDE w:val="0"/>
        <w:autoSpaceDN w:val="0"/>
        <w:adjustRightInd w:val="0"/>
        <w:spacing w:after="0" w:line="240" w:lineRule="auto"/>
        <w:ind w:left="3418" w:right="3389" w:firstLine="567"/>
        <w:rPr>
          <w:rFonts w:ascii="Arial" w:hAnsi="Arial" w:cs="Arial"/>
          <w:sz w:val="24"/>
          <w:szCs w:val="24"/>
        </w:rPr>
      </w:pPr>
    </w:p>
    <w:p w:rsidR="00C57451" w:rsidRDefault="002F507B" w:rsidP="00C57451">
      <w:pPr>
        <w:autoSpaceDE w:val="0"/>
        <w:autoSpaceDN w:val="0"/>
        <w:adjustRightInd w:val="0"/>
        <w:spacing w:after="0" w:line="240" w:lineRule="auto"/>
        <w:ind w:left="1560" w:right="3389" w:firstLine="567"/>
        <w:rPr>
          <w:rFonts w:ascii="Arial" w:hAnsi="Arial" w:cs="Arial"/>
          <w:b/>
          <w:sz w:val="24"/>
          <w:szCs w:val="24"/>
        </w:rPr>
      </w:pPr>
      <w:r w:rsidRPr="00F7690F">
        <w:rPr>
          <w:rFonts w:ascii="Arial" w:hAnsi="Arial" w:cs="Arial"/>
          <w:b/>
          <w:sz w:val="24"/>
          <w:szCs w:val="24"/>
        </w:rPr>
        <w:t>Заявление</w:t>
      </w:r>
    </w:p>
    <w:p w:rsidR="002F507B" w:rsidRDefault="002F507B" w:rsidP="00C57451">
      <w:pPr>
        <w:autoSpaceDE w:val="0"/>
        <w:autoSpaceDN w:val="0"/>
        <w:adjustRightInd w:val="0"/>
        <w:spacing w:after="0" w:line="240" w:lineRule="auto"/>
        <w:ind w:left="1560" w:right="3389" w:firstLine="567"/>
        <w:rPr>
          <w:rFonts w:ascii="Arial" w:hAnsi="Arial" w:cs="Arial"/>
          <w:b/>
          <w:sz w:val="24"/>
          <w:szCs w:val="24"/>
        </w:rPr>
      </w:pPr>
      <w:r w:rsidRPr="00F7690F">
        <w:rPr>
          <w:rFonts w:ascii="Arial" w:hAnsi="Arial" w:cs="Arial"/>
          <w:b/>
          <w:sz w:val="24"/>
          <w:szCs w:val="24"/>
        </w:rPr>
        <w:t>о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проведен</w:t>
      </w:r>
      <w:proofErr w:type="gramStart"/>
      <w:r w:rsidRPr="00F7690F">
        <w:rPr>
          <w:rFonts w:ascii="Arial" w:hAnsi="Arial" w:cs="Arial"/>
          <w:b/>
          <w:sz w:val="24"/>
          <w:szCs w:val="24"/>
        </w:rPr>
        <w:t>ии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ау</w:t>
      </w:r>
      <w:proofErr w:type="gramEnd"/>
      <w:r w:rsidRPr="00F7690F">
        <w:rPr>
          <w:rFonts w:ascii="Arial" w:hAnsi="Arial" w:cs="Arial"/>
          <w:b/>
          <w:sz w:val="24"/>
          <w:szCs w:val="24"/>
        </w:rPr>
        <w:t>кциона</w:t>
      </w:r>
    </w:p>
    <w:p w:rsidR="00C57451" w:rsidRPr="00F7690F" w:rsidRDefault="00C57451" w:rsidP="00C57451">
      <w:pPr>
        <w:autoSpaceDE w:val="0"/>
        <w:autoSpaceDN w:val="0"/>
        <w:adjustRightInd w:val="0"/>
        <w:spacing w:after="0" w:line="240" w:lineRule="auto"/>
        <w:ind w:left="1560" w:right="3389" w:firstLine="567"/>
        <w:rPr>
          <w:rFonts w:ascii="Arial" w:hAnsi="Arial" w:cs="Arial"/>
          <w:b/>
          <w:sz w:val="24"/>
          <w:szCs w:val="24"/>
        </w:rPr>
      </w:pPr>
    </w:p>
    <w:p w:rsidR="002F507B" w:rsidRPr="00F7690F" w:rsidRDefault="002F507B" w:rsidP="00F7690F">
      <w:pPr>
        <w:tabs>
          <w:tab w:val="left" w:leader="underscore" w:pos="29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Прошу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Вас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соответствии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статьями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39.11,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39.12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Земельного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кодекса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Российской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Федерации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провести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аукцион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право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заключения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договора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аренды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земельного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участка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площадью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____________________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кв</w:t>
      </w:r>
      <w:proofErr w:type="gramStart"/>
      <w:r w:rsidRPr="00F7690F">
        <w:rPr>
          <w:rFonts w:ascii="Arial" w:hAnsi="Arial" w:cs="Arial"/>
          <w:sz w:val="24"/>
          <w:szCs w:val="24"/>
        </w:rPr>
        <w:t>.м</w:t>
      </w:r>
      <w:proofErr w:type="gramEnd"/>
      <w:r w:rsidRPr="00F7690F">
        <w:rPr>
          <w:rFonts w:ascii="Arial" w:hAnsi="Arial" w:cs="Arial"/>
          <w:sz w:val="24"/>
          <w:szCs w:val="24"/>
        </w:rPr>
        <w:t>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расположенного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адресу: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ЗАТО</w:t>
      </w:r>
      <w:r w:rsidR="00AA16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690F">
        <w:rPr>
          <w:rFonts w:ascii="Arial" w:hAnsi="Arial" w:cs="Arial"/>
          <w:sz w:val="24"/>
          <w:szCs w:val="24"/>
        </w:rPr>
        <w:t>г</w:t>
      </w:r>
      <w:proofErr w:type="gramEnd"/>
      <w:r w:rsidRPr="00F7690F">
        <w:rPr>
          <w:rFonts w:ascii="Arial" w:hAnsi="Arial" w:cs="Arial"/>
          <w:sz w:val="24"/>
          <w:szCs w:val="24"/>
        </w:rPr>
        <w:t>.</w:t>
      </w:r>
      <w:r w:rsidR="00AA1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90F">
        <w:rPr>
          <w:rFonts w:ascii="Arial" w:hAnsi="Arial" w:cs="Arial"/>
          <w:sz w:val="24"/>
          <w:szCs w:val="24"/>
        </w:rPr>
        <w:t>Заозерск,______</w:t>
      </w:r>
      <w:r w:rsidR="0031054E">
        <w:rPr>
          <w:rFonts w:ascii="Arial" w:hAnsi="Arial" w:cs="Arial"/>
          <w:sz w:val="24"/>
          <w:szCs w:val="24"/>
        </w:rPr>
        <w:t>___________________</w:t>
      </w:r>
      <w:r w:rsidRPr="00F7690F">
        <w:rPr>
          <w:rFonts w:ascii="Arial" w:hAnsi="Arial" w:cs="Arial"/>
          <w:sz w:val="24"/>
          <w:szCs w:val="24"/>
        </w:rPr>
        <w:t>__________________________</w:t>
      </w:r>
      <w:proofErr w:type="spellEnd"/>
      <w:r w:rsidRPr="00F7690F">
        <w:rPr>
          <w:rFonts w:ascii="Arial" w:hAnsi="Arial" w:cs="Arial"/>
          <w:sz w:val="24"/>
          <w:szCs w:val="24"/>
        </w:rPr>
        <w:t>,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(улица,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ориентир)</w:t>
      </w:r>
    </w:p>
    <w:p w:rsidR="002F507B" w:rsidRPr="00F7690F" w:rsidRDefault="002F507B" w:rsidP="00E343E5">
      <w:pPr>
        <w:tabs>
          <w:tab w:val="left" w:leader="underscore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с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разрешенным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использованием____</w:t>
      </w:r>
      <w:r w:rsidR="00C57451">
        <w:rPr>
          <w:rFonts w:ascii="Arial" w:hAnsi="Arial" w:cs="Arial"/>
          <w:sz w:val="24"/>
          <w:szCs w:val="24"/>
        </w:rPr>
        <w:t>______</w:t>
      </w:r>
      <w:r w:rsidR="00E343E5">
        <w:rPr>
          <w:rFonts w:ascii="Arial" w:hAnsi="Arial" w:cs="Arial"/>
          <w:sz w:val="24"/>
          <w:szCs w:val="24"/>
        </w:rPr>
        <w:t>____</w:t>
      </w:r>
      <w:r w:rsidR="00C57451">
        <w:rPr>
          <w:rFonts w:ascii="Arial" w:hAnsi="Arial" w:cs="Arial"/>
          <w:sz w:val="24"/>
          <w:szCs w:val="24"/>
        </w:rPr>
        <w:t>______</w:t>
      </w:r>
      <w:r w:rsidRPr="00F7690F">
        <w:rPr>
          <w:rFonts w:ascii="Arial" w:hAnsi="Arial" w:cs="Arial"/>
          <w:sz w:val="24"/>
          <w:szCs w:val="24"/>
        </w:rPr>
        <w:t>____</w:t>
      </w:r>
      <w:r w:rsidR="00C57451">
        <w:rPr>
          <w:rFonts w:ascii="Arial" w:hAnsi="Arial" w:cs="Arial"/>
          <w:sz w:val="24"/>
          <w:szCs w:val="24"/>
        </w:rPr>
        <w:t>____</w:t>
      </w:r>
      <w:r w:rsidRPr="00F7690F">
        <w:rPr>
          <w:rFonts w:ascii="Arial" w:hAnsi="Arial" w:cs="Arial"/>
          <w:sz w:val="24"/>
          <w:szCs w:val="24"/>
        </w:rPr>
        <w:t>_________</w:t>
      </w:r>
      <w:r w:rsidR="0031054E">
        <w:rPr>
          <w:rFonts w:ascii="Arial" w:hAnsi="Arial" w:cs="Arial"/>
          <w:sz w:val="24"/>
          <w:szCs w:val="24"/>
        </w:rPr>
        <w:t>__</w:t>
      </w:r>
      <w:r w:rsidRPr="00F7690F">
        <w:rPr>
          <w:rFonts w:ascii="Arial" w:hAnsi="Arial" w:cs="Arial"/>
          <w:sz w:val="24"/>
          <w:szCs w:val="24"/>
        </w:rPr>
        <w:t>_____</w:t>
      </w:r>
      <w:r w:rsidR="00E343E5">
        <w:rPr>
          <w:rFonts w:ascii="Arial" w:hAnsi="Arial" w:cs="Arial"/>
          <w:sz w:val="24"/>
          <w:szCs w:val="24"/>
        </w:rPr>
        <w:t>_</w:t>
      </w:r>
      <w:r w:rsidRPr="00F7690F">
        <w:rPr>
          <w:rFonts w:ascii="Arial" w:hAnsi="Arial" w:cs="Arial"/>
          <w:sz w:val="24"/>
          <w:szCs w:val="24"/>
        </w:rPr>
        <w:t>_</w:t>
      </w:r>
    </w:p>
    <w:p w:rsidR="002F507B" w:rsidRPr="00F7690F" w:rsidRDefault="002F507B" w:rsidP="00E343E5">
      <w:pPr>
        <w:tabs>
          <w:tab w:val="left" w:leader="underscore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________</w:t>
      </w:r>
      <w:r w:rsidR="00C57451">
        <w:rPr>
          <w:rFonts w:ascii="Arial" w:hAnsi="Arial" w:cs="Arial"/>
          <w:sz w:val="24"/>
          <w:szCs w:val="24"/>
        </w:rPr>
        <w:t>_________________</w:t>
      </w:r>
      <w:r w:rsidRPr="00F7690F">
        <w:rPr>
          <w:rFonts w:ascii="Arial" w:hAnsi="Arial" w:cs="Arial"/>
          <w:sz w:val="24"/>
          <w:szCs w:val="24"/>
        </w:rPr>
        <w:t>_______________</w:t>
      </w:r>
      <w:r w:rsidR="00E343E5">
        <w:rPr>
          <w:rFonts w:ascii="Arial" w:hAnsi="Arial" w:cs="Arial"/>
          <w:sz w:val="24"/>
          <w:szCs w:val="24"/>
        </w:rPr>
        <w:t>_____</w:t>
      </w:r>
      <w:r w:rsidRPr="00F7690F">
        <w:rPr>
          <w:rFonts w:ascii="Arial" w:hAnsi="Arial" w:cs="Arial"/>
          <w:sz w:val="24"/>
          <w:szCs w:val="24"/>
        </w:rPr>
        <w:t>________________________</w:t>
      </w:r>
      <w:r w:rsidR="0031054E">
        <w:rPr>
          <w:rFonts w:ascii="Arial" w:hAnsi="Arial" w:cs="Arial"/>
          <w:sz w:val="24"/>
          <w:szCs w:val="24"/>
        </w:rPr>
        <w:t>__</w:t>
      </w:r>
      <w:r w:rsidRPr="00F7690F">
        <w:rPr>
          <w:rFonts w:ascii="Arial" w:hAnsi="Arial" w:cs="Arial"/>
          <w:sz w:val="24"/>
          <w:szCs w:val="24"/>
        </w:rPr>
        <w:t>___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(назначение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участка)</w:t>
      </w:r>
    </w:p>
    <w:p w:rsidR="002F507B" w:rsidRPr="00F7690F" w:rsidRDefault="002F507B" w:rsidP="00E343E5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иные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сведения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земельном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участке: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_____</w:t>
      </w:r>
      <w:r w:rsidR="0031054E">
        <w:rPr>
          <w:rFonts w:ascii="Arial" w:hAnsi="Arial" w:cs="Arial"/>
          <w:sz w:val="24"/>
          <w:szCs w:val="24"/>
        </w:rPr>
        <w:t>______________________________</w:t>
      </w:r>
      <w:r w:rsidRPr="00F7690F">
        <w:rPr>
          <w:rFonts w:ascii="Arial" w:hAnsi="Arial" w:cs="Arial"/>
          <w:sz w:val="24"/>
          <w:szCs w:val="24"/>
        </w:rPr>
        <w:t>____</w:t>
      </w:r>
      <w:r w:rsidR="0031054E">
        <w:rPr>
          <w:rFonts w:ascii="Arial" w:hAnsi="Arial" w:cs="Arial"/>
          <w:sz w:val="24"/>
          <w:szCs w:val="24"/>
        </w:rPr>
        <w:t>__</w:t>
      </w:r>
      <w:r w:rsidRPr="00F7690F">
        <w:rPr>
          <w:rFonts w:ascii="Arial" w:hAnsi="Arial" w:cs="Arial"/>
          <w:sz w:val="24"/>
          <w:szCs w:val="24"/>
        </w:rPr>
        <w:t>_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(кадастровый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номер)</w:t>
      </w:r>
    </w:p>
    <w:p w:rsidR="002F507B" w:rsidRPr="00F7690F" w:rsidRDefault="00E343E5" w:rsidP="00E343E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2F507B" w:rsidRPr="00F7690F">
        <w:rPr>
          <w:rFonts w:ascii="Arial" w:hAnsi="Arial" w:cs="Arial"/>
          <w:sz w:val="24"/>
          <w:szCs w:val="24"/>
        </w:rPr>
        <w:t>__________________________________________________________</w:t>
      </w:r>
      <w:r w:rsidR="00C57451">
        <w:rPr>
          <w:rFonts w:ascii="Arial" w:hAnsi="Arial" w:cs="Arial"/>
          <w:sz w:val="24"/>
          <w:szCs w:val="24"/>
        </w:rPr>
        <w:t>_______</w:t>
      </w:r>
      <w:r w:rsidR="0031054E">
        <w:rPr>
          <w:rFonts w:ascii="Arial" w:hAnsi="Arial" w:cs="Arial"/>
          <w:sz w:val="24"/>
          <w:szCs w:val="24"/>
        </w:rPr>
        <w:t>__</w:t>
      </w:r>
      <w:r w:rsidR="00C57451">
        <w:rPr>
          <w:rFonts w:ascii="Arial" w:hAnsi="Arial" w:cs="Arial"/>
          <w:sz w:val="24"/>
          <w:szCs w:val="24"/>
        </w:rPr>
        <w:t>__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(номер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дата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выдачи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кадастрового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паспорта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земельного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участка)</w:t>
      </w:r>
    </w:p>
    <w:p w:rsidR="00C57451" w:rsidRDefault="00C57451" w:rsidP="00F7690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57451" w:rsidRDefault="00C57451" w:rsidP="00F7690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Перечень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документов,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прилагаемых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к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заявлению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66"/>
        <w:gridCol w:w="2736"/>
      </w:tblGrid>
      <w:tr w:rsidR="002F507B" w:rsidRPr="00E343E5" w:rsidTr="00E343E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листов</w:t>
            </w:r>
          </w:p>
        </w:tc>
      </w:tr>
      <w:tr w:rsidR="002F507B" w:rsidRPr="00E343E5" w:rsidTr="00E343E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7B" w:rsidRPr="00E343E5" w:rsidTr="00E343E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7B" w:rsidRPr="00E343E5" w:rsidTr="00E343E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7B" w:rsidRPr="00E343E5" w:rsidTr="00E343E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F507B" w:rsidRPr="00F7690F" w:rsidRDefault="002F507B" w:rsidP="00F7690F">
      <w:pPr>
        <w:tabs>
          <w:tab w:val="left" w:leader="underscore" w:pos="3043"/>
          <w:tab w:val="left" w:leader="underscore" w:pos="6106"/>
          <w:tab w:val="left" w:leader="underscore" w:pos="84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ab/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М.П.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ab/>
        <w:t>/</w:t>
      </w:r>
      <w:r w:rsidRPr="00F7690F">
        <w:rPr>
          <w:rFonts w:ascii="Arial" w:hAnsi="Arial" w:cs="Arial"/>
          <w:sz w:val="24"/>
          <w:szCs w:val="24"/>
        </w:rPr>
        <w:tab/>
        <w:t>/</w:t>
      </w:r>
    </w:p>
    <w:p w:rsidR="002F507B" w:rsidRPr="00C57451" w:rsidRDefault="00E343E5" w:rsidP="00F7690F">
      <w:pPr>
        <w:tabs>
          <w:tab w:val="left" w:pos="3898"/>
        </w:tabs>
        <w:autoSpaceDE w:val="0"/>
        <w:autoSpaceDN w:val="0"/>
        <w:adjustRightInd w:val="0"/>
        <w:spacing w:after="0" w:line="240" w:lineRule="auto"/>
        <w:ind w:right="418" w:firstLine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F507B" w:rsidRPr="00C57451">
        <w:rPr>
          <w:rFonts w:ascii="Arial" w:hAnsi="Arial" w:cs="Arial"/>
          <w:sz w:val="20"/>
          <w:szCs w:val="20"/>
        </w:rPr>
        <w:t>(должность)</w:t>
      </w:r>
      <w:r>
        <w:rPr>
          <w:rFonts w:ascii="Arial" w:hAnsi="Arial" w:cs="Arial"/>
          <w:sz w:val="20"/>
          <w:szCs w:val="20"/>
        </w:rPr>
        <w:t xml:space="preserve"> </w:t>
      </w:r>
      <w:r w:rsidR="002F507B" w:rsidRPr="00C57451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</w:t>
      </w:r>
      <w:r w:rsidR="002F507B" w:rsidRPr="00C57451">
        <w:rPr>
          <w:rFonts w:ascii="Arial" w:hAnsi="Arial" w:cs="Arial"/>
          <w:sz w:val="20"/>
          <w:szCs w:val="20"/>
        </w:rPr>
        <w:t>(Ф.И.О.)</w:t>
      </w:r>
    </w:p>
    <w:p w:rsidR="002F507B" w:rsidRPr="00F7690F" w:rsidRDefault="002F507B" w:rsidP="00F7690F">
      <w:pPr>
        <w:tabs>
          <w:tab w:val="left" w:pos="3898"/>
        </w:tabs>
        <w:autoSpaceDE w:val="0"/>
        <w:autoSpaceDN w:val="0"/>
        <w:adjustRightInd w:val="0"/>
        <w:spacing w:after="0" w:line="240" w:lineRule="auto"/>
        <w:ind w:right="418" w:firstLine="567"/>
        <w:jc w:val="left"/>
        <w:rPr>
          <w:rFonts w:ascii="Arial" w:hAnsi="Arial" w:cs="Arial"/>
          <w:sz w:val="24"/>
          <w:szCs w:val="24"/>
        </w:rPr>
      </w:pPr>
    </w:p>
    <w:p w:rsidR="002F507B" w:rsidRPr="00F7690F" w:rsidRDefault="002F507B" w:rsidP="00F7690F">
      <w:pPr>
        <w:tabs>
          <w:tab w:val="left" w:leader="underscore" w:pos="4133"/>
        </w:tabs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Действующи</w:t>
      </w:r>
      <w:proofErr w:type="gramStart"/>
      <w:r w:rsidRPr="00F7690F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F7690F">
        <w:rPr>
          <w:rFonts w:ascii="Arial" w:hAnsi="Arial" w:cs="Arial"/>
          <w:sz w:val="24"/>
          <w:szCs w:val="24"/>
        </w:rPr>
        <w:t>ая</w:t>
      </w:r>
      <w:proofErr w:type="spellEnd"/>
      <w:r w:rsidRPr="00F7690F">
        <w:rPr>
          <w:rFonts w:ascii="Arial" w:hAnsi="Arial" w:cs="Arial"/>
          <w:sz w:val="24"/>
          <w:szCs w:val="24"/>
        </w:rPr>
        <w:t>)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основании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_______________________________________</w:t>
      </w:r>
    </w:p>
    <w:p w:rsidR="002F507B" w:rsidRPr="00C57451" w:rsidRDefault="002F507B" w:rsidP="00C57451">
      <w:pPr>
        <w:tabs>
          <w:tab w:val="left" w:leader="underscore" w:pos="4133"/>
        </w:tabs>
        <w:autoSpaceDE w:val="0"/>
        <w:autoSpaceDN w:val="0"/>
        <w:adjustRightInd w:val="0"/>
        <w:spacing w:after="0" w:line="240" w:lineRule="auto"/>
        <w:ind w:firstLine="2977"/>
        <w:rPr>
          <w:rFonts w:ascii="Arial" w:hAnsi="Arial" w:cs="Arial"/>
          <w:sz w:val="20"/>
          <w:szCs w:val="20"/>
        </w:rPr>
      </w:pPr>
      <w:r w:rsidRPr="00C57451">
        <w:rPr>
          <w:rFonts w:ascii="Arial" w:hAnsi="Arial" w:cs="Arial"/>
          <w:sz w:val="20"/>
          <w:szCs w:val="20"/>
        </w:rPr>
        <w:t>(реквизиты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доверенности)</w:t>
      </w:r>
    </w:p>
    <w:p w:rsidR="002F507B" w:rsidRPr="00F7690F" w:rsidRDefault="002F507B" w:rsidP="00F7690F">
      <w:pPr>
        <w:tabs>
          <w:tab w:val="left" w:leader="underscore" w:pos="4133"/>
        </w:tabs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2F507B" w:rsidRPr="00F7690F" w:rsidRDefault="00AA16A1" w:rsidP="00F7690F">
      <w:pPr>
        <w:tabs>
          <w:tab w:val="left" w:leader="underscore" w:pos="571"/>
          <w:tab w:val="left" w:leader="underscore" w:pos="2030"/>
          <w:tab w:val="left" w:leader="underscore" w:pos="2674"/>
          <w:tab w:val="left" w:leader="underscore" w:pos="5635"/>
          <w:tab w:val="left" w:leader="underscore" w:pos="7982"/>
        </w:tabs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«</w:t>
      </w:r>
      <w:r w:rsidR="002F507B" w:rsidRPr="00F7690F">
        <w:rPr>
          <w:rFonts w:ascii="Arial" w:hAnsi="Arial" w:cs="Arial"/>
          <w:sz w:val="24"/>
          <w:szCs w:val="24"/>
        </w:rPr>
        <w:tab/>
        <w:t>»</w:t>
      </w:r>
      <w:r w:rsidR="002F507B" w:rsidRPr="00F7690F">
        <w:rPr>
          <w:rFonts w:ascii="Arial" w:hAnsi="Arial" w:cs="Arial"/>
          <w:sz w:val="24"/>
          <w:szCs w:val="24"/>
        </w:rPr>
        <w:tab/>
        <w:t>20</w:t>
      </w:r>
      <w:r w:rsidR="002F507B" w:rsidRPr="00F7690F">
        <w:rPr>
          <w:rFonts w:ascii="Arial" w:hAnsi="Arial" w:cs="Arial"/>
          <w:sz w:val="24"/>
          <w:szCs w:val="24"/>
        </w:rPr>
        <w:tab/>
        <w:t>г.</w:t>
      </w:r>
      <w:r w:rsidR="00E343E5"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Принял</w:t>
      </w:r>
      <w:r w:rsidR="002F507B" w:rsidRPr="00F7690F">
        <w:rPr>
          <w:rFonts w:ascii="Arial" w:hAnsi="Arial" w:cs="Arial"/>
          <w:sz w:val="24"/>
          <w:szCs w:val="24"/>
        </w:rPr>
        <w:tab/>
        <w:t>/</w:t>
      </w:r>
      <w:r w:rsidR="002F507B" w:rsidRPr="00F7690F">
        <w:rPr>
          <w:rFonts w:ascii="Arial" w:hAnsi="Arial" w:cs="Arial"/>
          <w:sz w:val="24"/>
          <w:szCs w:val="24"/>
        </w:rPr>
        <w:tab/>
        <w:t>/</w:t>
      </w:r>
    </w:p>
    <w:p w:rsidR="002F507B" w:rsidRPr="00F7690F" w:rsidRDefault="00E343E5" w:rsidP="00F7690F">
      <w:pPr>
        <w:tabs>
          <w:tab w:val="left" w:leader="underscore" w:pos="571"/>
          <w:tab w:val="left" w:leader="underscore" w:pos="2030"/>
          <w:tab w:val="left" w:leader="underscore" w:pos="2674"/>
          <w:tab w:val="left" w:leader="underscore" w:pos="5635"/>
          <w:tab w:val="left" w:leader="underscore" w:pos="7982"/>
        </w:tabs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F507B" w:rsidRPr="00C57451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</w:t>
      </w:r>
      <w:r w:rsidR="002F507B" w:rsidRPr="00C57451">
        <w:rPr>
          <w:rFonts w:ascii="Arial" w:hAnsi="Arial" w:cs="Arial"/>
          <w:sz w:val="20"/>
          <w:szCs w:val="20"/>
        </w:rPr>
        <w:t>(Ф.И.О.)</w:t>
      </w:r>
    </w:p>
    <w:p w:rsidR="00AB0983" w:rsidRPr="00F7690F" w:rsidRDefault="00AB0983" w:rsidP="00F7690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75280" w:rsidRPr="00F7690F" w:rsidRDefault="00B75280" w:rsidP="00F7690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75280" w:rsidRPr="00F7690F" w:rsidRDefault="00B75280" w:rsidP="00F7690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2F507B" w:rsidRPr="00F7690F" w:rsidRDefault="00AA16A1" w:rsidP="00F7690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Управление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ЖКХ</w:t>
      </w:r>
    </w:p>
    <w:p w:rsidR="002F507B" w:rsidRPr="00F7690F" w:rsidRDefault="002F507B" w:rsidP="00F7690F">
      <w:pPr>
        <w:tabs>
          <w:tab w:val="left" w:leader="underscore" w:pos="9034"/>
        </w:tabs>
        <w:autoSpaceDE w:val="0"/>
        <w:autoSpaceDN w:val="0"/>
        <w:adjustRightInd w:val="0"/>
        <w:spacing w:after="0" w:line="240" w:lineRule="auto"/>
        <w:ind w:left="4330" w:firstLine="567"/>
        <w:jc w:val="righ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от__________________________________</w:t>
      </w:r>
    </w:p>
    <w:p w:rsidR="002F507B" w:rsidRPr="00F7690F" w:rsidRDefault="002F507B" w:rsidP="00C6263B">
      <w:pPr>
        <w:autoSpaceDE w:val="0"/>
        <w:autoSpaceDN w:val="0"/>
        <w:adjustRightInd w:val="0"/>
        <w:spacing w:after="0" w:line="240" w:lineRule="auto"/>
        <w:ind w:left="4930"/>
        <w:jc w:val="righ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(Ф.И.О.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гражданина,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паспортные</w:t>
      </w:r>
      <w:r w:rsidR="00C6263B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данные)</w:t>
      </w:r>
    </w:p>
    <w:p w:rsidR="002F507B" w:rsidRPr="00F7690F" w:rsidRDefault="002F507B" w:rsidP="00F7690F">
      <w:pPr>
        <w:tabs>
          <w:tab w:val="left" w:leader="underscore" w:pos="8986"/>
        </w:tabs>
        <w:autoSpaceDE w:val="0"/>
        <w:autoSpaceDN w:val="0"/>
        <w:adjustRightInd w:val="0"/>
        <w:spacing w:after="0" w:line="240" w:lineRule="auto"/>
        <w:ind w:left="4253" w:firstLine="567"/>
        <w:jc w:val="righ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Почтовый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адрес:</w:t>
      </w:r>
      <w:r w:rsidRPr="00F7690F">
        <w:rPr>
          <w:rFonts w:ascii="Arial" w:hAnsi="Arial" w:cs="Arial"/>
          <w:sz w:val="24"/>
          <w:szCs w:val="24"/>
        </w:rPr>
        <w:tab/>
      </w:r>
    </w:p>
    <w:p w:rsidR="002F507B" w:rsidRPr="00F7690F" w:rsidRDefault="002F507B" w:rsidP="00F7690F">
      <w:pPr>
        <w:tabs>
          <w:tab w:val="left" w:leader="underscore" w:pos="8986"/>
        </w:tabs>
        <w:autoSpaceDE w:val="0"/>
        <w:autoSpaceDN w:val="0"/>
        <w:adjustRightInd w:val="0"/>
        <w:spacing w:after="0" w:line="240" w:lineRule="auto"/>
        <w:ind w:left="4334" w:firstLine="567"/>
        <w:jc w:val="righ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______</w:t>
      </w:r>
      <w:r w:rsidR="00C57451">
        <w:rPr>
          <w:rFonts w:ascii="Arial" w:hAnsi="Arial" w:cs="Arial"/>
          <w:sz w:val="24"/>
          <w:szCs w:val="24"/>
        </w:rPr>
        <w:t>____________________________</w:t>
      </w:r>
      <w:r w:rsidRPr="00F7690F">
        <w:rPr>
          <w:rFonts w:ascii="Arial" w:hAnsi="Arial" w:cs="Arial"/>
          <w:sz w:val="24"/>
          <w:szCs w:val="24"/>
        </w:rPr>
        <w:t>_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left="4339" w:firstLine="567"/>
        <w:jc w:val="right"/>
        <w:rPr>
          <w:rFonts w:ascii="Arial" w:hAnsi="Arial" w:cs="Arial"/>
          <w:sz w:val="24"/>
          <w:szCs w:val="24"/>
        </w:rPr>
      </w:pPr>
    </w:p>
    <w:p w:rsidR="002F507B" w:rsidRPr="00F7690F" w:rsidRDefault="002F507B" w:rsidP="00F7690F">
      <w:pPr>
        <w:tabs>
          <w:tab w:val="left" w:leader="underscore" w:pos="9038"/>
        </w:tabs>
        <w:autoSpaceDE w:val="0"/>
        <w:autoSpaceDN w:val="0"/>
        <w:adjustRightInd w:val="0"/>
        <w:spacing w:after="0" w:line="240" w:lineRule="auto"/>
        <w:ind w:left="4339" w:firstLine="567"/>
        <w:jc w:val="righ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Контактный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телефон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(факс):</w:t>
      </w:r>
      <w:r w:rsidRPr="00F7690F">
        <w:rPr>
          <w:rFonts w:ascii="Arial" w:hAnsi="Arial" w:cs="Arial"/>
          <w:sz w:val="24"/>
          <w:szCs w:val="24"/>
        </w:rPr>
        <w:tab/>
      </w:r>
    </w:p>
    <w:p w:rsidR="002F507B" w:rsidRPr="00F7690F" w:rsidRDefault="002F507B" w:rsidP="00F7690F">
      <w:pPr>
        <w:tabs>
          <w:tab w:val="left" w:leader="underscore" w:pos="9038"/>
        </w:tabs>
        <w:autoSpaceDE w:val="0"/>
        <w:autoSpaceDN w:val="0"/>
        <w:adjustRightInd w:val="0"/>
        <w:spacing w:after="0" w:line="240" w:lineRule="auto"/>
        <w:ind w:left="4339" w:firstLine="567"/>
        <w:jc w:val="righ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________________________________</w:t>
      </w:r>
      <w:r w:rsidR="00C57451">
        <w:rPr>
          <w:rFonts w:ascii="Arial" w:hAnsi="Arial" w:cs="Arial"/>
          <w:sz w:val="24"/>
          <w:szCs w:val="24"/>
        </w:rPr>
        <w:t>__</w:t>
      </w:r>
      <w:r w:rsidRPr="00F7690F">
        <w:rPr>
          <w:rFonts w:ascii="Arial" w:hAnsi="Arial" w:cs="Arial"/>
          <w:sz w:val="24"/>
          <w:szCs w:val="24"/>
        </w:rPr>
        <w:t>_</w:t>
      </w:r>
    </w:p>
    <w:p w:rsidR="002F507B" w:rsidRPr="00F7690F" w:rsidRDefault="00E343E5" w:rsidP="00F7690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(Ф.И.О.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представителя,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действующего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по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="002F507B" w:rsidRPr="00F7690F">
        <w:rPr>
          <w:rFonts w:ascii="Arial" w:hAnsi="Arial" w:cs="Arial"/>
          <w:sz w:val="24"/>
          <w:szCs w:val="24"/>
        </w:rPr>
        <w:t>доверенности)</w:t>
      </w:r>
    </w:p>
    <w:p w:rsidR="002F507B" w:rsidRPr="00F7690F" w:rsidRDefault="002F507B" w:rsidP="00F7690F">
      <w:pPr>
        <w:tabs>
          <w:tab w:val="left" w:leader="underscore" w:pos="9038"/>
        </w:tabs>
        <w:autoSpaceDE w:val="0"/>
        <w:autoSpaceDN w:val="0"/>
        <w:adjustRightInd w:val="0"/>
        <w:spacing w:after="0" w:line="240" w:lineRule="auto"/>
        <w:ind w:left="4339" w:firstLine="567"/>
        <w:jc w:val="left"/>
        <w:rPr>
          <w:rFonts w:ascii="Arial" w:hAnsi="Arial" w:cs="Arial"/>
          <w:sz w:val="24"/>
          <w:szCs w:val="24"/>
        </w:rPr>
      </w:pPr>
    </w:p>
    <w:p w:rsidR="002F507B" w:rsidRPr="00F7690F" w:rsidRDefault="002F507B" w:rsidP="00C57451">
      <w:pPr>
        <w:autoSpaceDE w:val="0"/>
        <w:autoSpaceDN w:val="0"/>
        <w:adjustRightInd w:val="0"/>
        <w:spacing w:after="0" w:line="240" w:lineRule="auto"/>
        <w:ind w:left="1701" w:right="3499" w:firstLine="567"/>
        <w:rPr>
          <w:rFonts w:ascii="Arial" w:hAnsi="Arial" w:cs="Arial"/>
          <w:b/>
          <w:sz w:val="24"/>
          <w:szCs w:val="24"/>
        </w:rPr>
      </w:pPr>
      <w:r w:rsidRPr="00F7690F">
        <w:rPr>
          <w:rFonts w:ascii="Arial" w:hAnsi="Arial" w:cs="Arial"/>
          <w:b/>
          <w:sz w:val="24"/>
          <w:szCs w:val="24"/>
        </w:rPr>
        <w:t>Заявление</w:t>
      </w:r>
    </w:p>
    <w:p w:rsidR="002F507B" w:rsidRPr="00F7690F" w:rsidRDefault="002F507B" w:rsidP="00C57451">
      <w:pPr>
        <w:autoSpaceDE w:val="0"/>
        <w:autoSpaceDN w:val="0"/>
        <w:adjustRightInd w:val="0"/>
        <w:spacing w:after="0" w:line="240" w:lineRule="auto"/>
        <w:ind w:left="1701" w:right="3499" w:firstLine="567"/>
        <w:rPr>
          <w:rFonts w:ascii="Arial" w:hAnsi="Arial" w:cs="Arial"/>
          <w:b/>
          <w:sz w:val="24"/>
          <w:szCs w:val="24"/>
        </w:rPr>
      </w:pPr>
      <w:r w:rsidRPr="00F7690F">
        <w:rPr>
          <w:rFonts w:ascii="Arial" w:hAnsi="Arial" w:cs="Arial"/>
          <w:b/>
          <w:sz w:val="24"/>
          <w:szCs w:val="24"/>
        </w:rPr>
        <w:t>о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проведен</w:t>
      </w:r>
      <w:proofErr w:type="gramStart"/>
      <w:r w:rsidRPr="00F7690F">
        <w:rPr>
          <w:rFonts w:ascii="Arial" w:hAnsi="Arial" w:cs="Arial"/>
          <w:b/>
          <w:sz w:val="24"/>
          <w:szCs w:val="24"/>
        </w:rPr>
        <w:t>ии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ау</w:t>
      </w:r>
      <w:proofErr w:type="gramEnd"/>
      <w:r w:rsidRPr="00F7690F">
        <w:rPr>
          <w:rFonts w:ascii="Arial" w:hAnsi="Arial" w:cs="Arial"/>
          <w:b/>
          <w:sz w:val="24"/>
          <w:szCs w:val="24"/>
        </w:rPr>
        <w:t>кциона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507B" w:rsidRPr="00F7690F" w:rsidRDefault="002F507B" w:rsidP="0031054E">
      <w:pPr>
        <w:tabs>
          <w:tab w:val="left" w:leader="underscore" w:pos="29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Прошу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Вас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соответствии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статьями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39.11,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39.12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Земельного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кодекса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Российской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Федерации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провести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аукцион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право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заключения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договора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аренды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земельного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участка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площадью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____________________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кв</w:t>
      </w:r>
      <w:proofErr w:type="gramStart"/>
      <w:r w:rsidRPr="00F7690F">
        <w:rPr>
          <w:rFonts w:ascii="Arial" w:hAnsi="Arial" w:cs="Arial"/>
          <w:sz w:val="24"/>
          <w:szCs w:val="24"/>
        </w:rPr>
        <w:t>.м</w:t>
      </w:r>
      <w:proofErr w:type="gramEnd"/>
      <w:r w:rsidRPr="00F7690F">
        <w:rPr>
          <w:rFonts w:ascii="Arial" w:hAnsi="Arial" w:cs="Arial"/>
          <w:sz w:val="24"/>
          <w:szCs w:val="24"/>
        </w:rPr>
        <w:t>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расположенного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адресу:</w:t>
      </w:r>
    </w:p>
    <w:p w:rsidR="002F507B" w:rsidRPr="00F7690F" w:rsidRDefault="00C57451" w:rsidP="0031054E">
      <w:pPr>
        <w:tabs>
          <w:tab w:val="left" w:leader="underscore" w:pos="90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ЗАТО</w:t>
      </w:r>
      <w:r w:rsidR="00AA16A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AA16A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Заозерск_______________</w:t>
      </w:r>
      <w:r w:rsidR="00E343E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</w:t>
      </w:r>
      <w:r w:rsidR="00C6263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31054E">
        <w:rPr>
          <w:rFonts w:ascii="Arial" w:hAnsi="Arial" w:cs="Arial"/>
          <w:sz w:val="24"/>
          <w:szCs w:val="24"/>
        </w:rPr>
        <w:t>___________</w:t>
      </w:r>
      <w:r w:rsidR="002F507B" w:rsidRPr="00F7690F">
        <w:rPr>
          <w:rFonts w:ascii="Arial" w:hAnsi="Arial" w:cs="Arial"/>
          <w:sz w:val="24"/>
          <w:szCs w:val="24"/>
        </w:rPr>
        <w:t>_________</w:t>
      </w:r>
      <w:proofErr w:type="spellEnd"/>
      <w:r w:rsidR="002F507B" w:rsidRPr="00F7690F">
        <w:rPr>
          <w:rFonts w:ascii="Arial" w:hAnsi="Arial" w:cs="Arial"/>
          <w:sz w:val="24"/>
          <w:szCs w:val="24"/>
        </w:rPr>
        <w:t>,</w:t>
      </w:r>
    </w:p>
    <w:p w:rsidR="002F507B" w:rsidRPr="00F7690F" w:rsidRDefault="002F507B" w:rsidP="0031054E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(улица,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ориентир)</w:t>
      </w:r>
    </w:p>
    <w:p w:rsidR="002F507B" w:rsidRPr="00F7690F" w:rsidRDefault="002F507B" w:rsidP="0031054E">
      <w:pPr>
        <w:tabs>
          <w:tab w:val="left" w:leader="underscore" w:pos="89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с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разрешенным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использованием_</w:t>
      </w:r>
      <w:r w:rsidR="00E343E5">
        <w:rPr>
          <w:rFonts w:ascii="Arial" w:hAnsi="Arial" w:cs="Arial"/>
          <w:sz w:val="24"/>
          <w:szCs w:val="24"/>
        </w:rPr>
        <w:t>____</w:t>
      </w:r>
      <w:r w:rsidRPr="00F7690F">
        <w:rPr>
          <w:rFonts w:ascii="Arial" w:hAnsi="Arial" w:cs="Arial"/>
          <w:sz w:val="24"/>
          <w:szCs w:val="24"/>
        </w:rPr>
        <w:t>__</w:t>
      </w:r>
      <w:r w:rsidR="00C57451">
        <w:rPr>
          <w:rFonts w:ascii="Arial" w:hAnsi="Arial" w:cs="Arial"/>
          <w:sz w:val="24"/>
          <w:szCs w:val="24"/>
        </w:rPr>
        <w:t>___</w:t>
      </w:r>
      <w:r w:rsidR="0031054E">
        <w:rPr>
          <w:rFonts w:ascii="Arial" w:hAnsi="Arial" w:cs="Arial"/>
          <w:sz w:val="24"/>
          <w:szCs w:val="24"/>
        </w:rPr>
        <w:t>_________</w:t>
      </w:r>
      <w:r w:rsidR="00C57451">
        <w:rPr>
          <w:rFonts w:ascii="Arial" w:hAnsi="Arial" w:cs="Arial"/>
          <w:sz w:val="24"/>
          <w:szCs w:val="24"/>
        </w:rPr>
        <w:t>_</w:t>
      </w:r>
      <w:r w:rsidRPr="00F7690F">
        <w:rPr>
          <w:rFonts w:ascii="Arial" w:hAnsi="Arial" w:cs="Arial"/>
          <w:sz w:val="24"/>
          <w:szCs w:val="24"/>
        </w:rPr>
        <w:t>____________</w:t>
      </w:r>
      <w:r w:rsidR="00C6263B">
        <w:rPr>
          <w:rFonts w:ascii="Arial" w:hAnsi="Arial" w:cs="Arial"/>
          <w:sz w:val="24"/>
          <w:szCs w:val="24"/>
        </w:rPr>
        <w:t>__</w:t>
      </w:r>
      <w:r w:rsidRPr="00F7690F">
        <w:rPr>
          <w:rFonts w:ascii="Arial" w:hAnsi="Arial" w:cs="Arial"/>
          <w:sz w:val="24"/>
          <w:szCs w:val="24"/>
        </w:rPr>
        <w:t>________</w:t>
      </w:r>
    </w:p>
    <w:p w:rsidR="002F507B" w:rsidRPr="00F7690F" w:rsidRDefault="002F507B" w:rsidP="0031054E">
      <w:pPr>
        <w:tabs>
          <w:tab w:val="left" w:leader="underscore" w:pos="89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___________</w:t>
      </w:r>
      <w:r w:rsidR="00C57451">
        <w:rPr>
          <w:rFonts w:ascii="Arial" w:hAnsi="Arial" w:cs="Arial"/>
          <w:sz w:val="24"/>
          <w:szCs w:val="24"/>
        </w:rPr>
        <w:t>_________________</w:t>
      </w:r>
      <w:r w:rsidR="00E343E5">
        <w:rPr>
          <w:rFonts w:ascii="Arial" w:hAnsi="Arial" w:cs="Arial"/>
          <w:sz w:val="24"/>
          <w:szCs w:val="24"/>
        </w:rPr>
        <w:t>_____</w:t>
      </w:r>
      <w:r w:rsidR="0031054E">
        <w:rPr>
          <w:rFonts w:ascii="Arial" w:hAnsi="Arial" w:cs="Arial"/>
          <w:sz w:val="24"/>
          <w:szCs w:val="24"/>
        </w:rPr>
        <w:t>_________</w:t>
      </w:r>
      <w:r w:rsidRPr="00F7690F">
        <w:rPr>
          <w:rFonts w:ascii="Arial" w:hAnsi="Arial" w:cs="Arial"/>
          <w:sz w:val="24"/>
          <w:szCs w:val="24"/>
        </w:rPr>
        <w:t>__________________</w:t>
      </w:r>
      <w:r w:rsidR="0031054E">
        <w:rPr>
          <w:rFonts w:ascii="Arial" w:hAnsi="Arial" w:cs="Arial"/>
          <w:sz w:val="24"/>
          <w:szCs w:val="24"/>
        </w:rPr>
        <w:t>_____</w:t>
      </w:r>
      <w:r w:rsidRPr="00F7690F">
        <w:rPr>
          <w:rFonts w:ascii="Arial" w:hAnsi="Arial" w:cs="Arial"/>
          <w:sz w:val="24"/>
          <w:szCs w:val="24"/>
        </w:rPr>
        <w:t>____</w:t>
      </w:r>
      <w:r w:rsidR="00C6263B">
        <w:rPr>
          <w:rFonts w:ascii="Arial" w:hAnsi="Arial" w:cs="Arial"/>
          <w:sz w:val="24"/>
          <w:szCs w:val="24"/>
        </w:rPr>
        <w:t>__</w:t>
      </w:r>
      <w:r w:rsidRPr="00F7690F">
        <w:rPr>
          <w:rFonts w:ascii="Arial" w:hAnsi="Arial" w:cs="Arial"/>
          <w:sz w:val="24"/>
          <w:szCs w:val="24"/>
        </w:rPr>
        <w:t>___</w:t>
      </w:r>
    </w:p>
    <w:p w:rsidR="002F507B" w:rsidRPr="00F7690F" w:rsidRDefault="002F507B" w:rsidP="0031054E">
      <w:pPr>
        <w:autoSpaceDE w:val="0"/>
        <w:autoSpaceDN w:val="0"/>
        <w:adjustRightInd w:val="0"/>
        <w:spacing w:after="0" w:line="240" w:lineRule="auto"/>
        <w:ind w:right="3787" w:firstLine="567"/>
        <w:jc w:val="righ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(назначение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участка)</w:t>
      </w:r>
    </w:p>
    <w:p w:rsidR="00E343E5" w:rsidRDefault="002F507B" w:rsidP="0031054E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иные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сведения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земельном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участке: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___</w:t>
      </w:r>
      <w:r w:rsidR="0031054E">
        <w:rPr>
          <w:rFonts w:ascii="Arial" w:hAnsi="Arial" w:cs="Arial"/>
          <w:sz w:val="24"/>
          <w:szCs w:val="24"/>
        </w:rPr>
        <w:t>___________</w:t>
      </w:r>
      <w:r w:rsidRPr="00F7690F">
        <w:rPr>
          <w:rFonts w:ascii="Arial" w:hAnsi="Arial" w:cs="Arial"/>
          <w:sz w:val="24"/>
          <w:szCs w:val="24"/>
        </w:rPr>
        <w:t>________</w:t>
      </w:r>
      <w:r w:rsidR="00C57451">
        <w:rPr>
          <w:rFonts w:ascii="Arial" w:hAnsi="Arial" w:cs="Arial"/>
          <w:sz w:val="24"/>
          <w:szCs w:val="24"/>
        </w:rPr>
        <w:t>_____</w:t>
      </w:r>
      <w:r w:rsidR="00E343E5">
        <w:rPr>
          <w:rFonts w:ascii="Arial" w:hAnsi="Arial" w:cs="Arial"/>
          <w:sz w:val="24"/>
          <w:szCs w:val="24"/>
        </w:rPr>
        <w:t>_____</w:t>
      </w:r>
      <w:r w:rsidR="00C57451">
        <w:rPr>
          <w:rFonts w:ascii="Arial" w:hAnsi="Arial" w:cs="Arial"/>
          <w:sz w:val="24"/>
          <w:szCs w:val="24"/>
        </w:rPr>
        <w:t>______</w:t>
      </w:r>
      <w:r w:rsidR="00C6263B">
        <w:rPr>
          <w:rFonts w:ascii="Arial" w:hAnsi="Arial" w:cs="Arial"/>
          <w:sz w:val="24"/>
          <w:szCs w:val="24"/>
        </w:rPr>
        <w:t>__</w:t>
      </w:r>
      <w:r w:rsidR="00C57451">
        <w:rPr>
          <w:rFonts w:ascii="Arial" w:hAnsi="Arial" w:cs="Arial"/>
          <w:sz w:val="24"/>
          <w:szCs w:val="24"/>
        </w:rPr>
        <w:t>__</w:t>
      </w:r>
    </w:p>
    <w:p w:rsidR="002F507B" w:rsidRPr="00F7690F" w:rsidRDefault="0031054E" w:rsidP="0031054E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2F507B" w:rsidRPr="00F7690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</w:t>
      </w:r>
      <w:r w:rsidR="00C57451">
        <w:rPr>
          <w:rFonts w:ascii="Arial" w:hAnsi="Arial" w:cs="Arial"/>
          <w:sz w:val="24"/>
          <w:szCs w:val="24"/>
        </w:rPr>
        <w:t>_____</w:t>
      </w:r>
      <w:r w:rsidR="002F507B" w:rsidRPr="00F7690F">
        <w:rPr>
          <w:rFonts w:ascii="Arial" w:hAnsi="Arial" w:cs="Arial"/>
          <w:sz w:val="24"/>
          <w:szCs w:val="24"/>
        </w:rPr>
        <w:t>__________________________________</w:t>
      </w:r>
      <w:r w:rsidR="00C6263B">
        <w:rPr>
          <w:rFonts w:ascii="Arial" w:hAnsi="Arial" w:cs="Arial"/>
          <w:sz w:val="24"/>
          <w:szCs w:val="24"/>
        </w:rPr>
        <w:t>__</w:t>
      </w:r>
      <w:r w:rsidR="002F507B" w:rsidRPr="00F7690F">
        <w:rPr>
          <w:rFonts w:ascii="Arial" w:hAnsi="Arial" w:cs="Arial"/>
          <w:sz w:val="24"/>
          <w:szCs w:val="24"/>
        </w:rPr>
        <w:t>___</w:t>
      </w:r>
    </w:p>
    <w:p w:rsidR="002F507B" w:rsidRPr="00F7690F" w:rsidRDefault="002F507B" w:rsidP="0031054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(кадастровый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номер)</w:t>
      </w:r>
    </w:p>
    <w:p w:rsidR="002F507B" w:rsidRPr="00F7690F" w:rsidRDefault="0031054E" w:rsidP="0031054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2F507B" w:rsidRPr="00F7690F">
        <w:rPr>
          <w:rFonts w:ascii="Arial" w:hAnsi="Arial" w:cs="Arial"/>
          <w:sz w:val="24"/>
          <w:szCs w:val="24"/>
        </w:rPr>
        <w:t>____________________________________________________________</w:t>
      </w:r>
      <w:r w:rsidR="00C6263B">
        <w:rPr>
          <w:rFonts w:ascii="Arial" w:hAnsi="Arial" w:cs="Arial"/>
          <w:sz w:val="24"/>
          <w:szCs w:val="24"/>
        </w:rPr>
        <w:t>__</w:t>
      </w:r>
      <w:r w:rsidR="002F507B" w:rsidRPr="00F7690F">
        <w:rPr>
          <w:rFonts w:ascii="Arial" w:hAnsi="Arial" w:cs="Arial"/>
          <w:sz w:val="24"/>
          <w:szCs w:val="24"/>
        </w:rPr>
        <w:t>___</w:t>
      </w:r>
    </w:p>
    <w:p w:rsidR="002F507B" w:rsidRPr="00F7690F" w:rsidRDefault="002F507B" w:rsidP="0031054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(номер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дата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выдачи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кадастрового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паспорта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земельного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участка)</w:t>
      </w:r>
    </w:p>
    <w:p w:rsidR="002F507B" w:rsidRPr="00F7690F" w:rsidRDefault="002F507B" w:rsidP="0031054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57451" w:rsidRDefault="00C57451" w:rsidP="0031054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57451" w:rsidRDefault="00C57451" w:rsidP="0031054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57451" w:rsidRDefault="00C57451" w:rsidP="0031054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F507B" w:rsidRPr="00F7690F" w:rsidRDefault="002F507B" w:rsidP="0031054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Перечень</w:t>
      </w:r>
    </w:p>
    <w:p w:rsidR="002F507B" w:rsidRPr="00F7690F" w:rsidRDefault="002F507B" w:rsidP="0031054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документов,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прилагаемых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к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заявлению:</w:t>
      </w:r>
    </w:p>
    <w:p w:rsidR="002F507B" w:rsidRPr="00F7690F" w:rsidRDefault="002F507B" w:rsidP="0031054E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66"/>
        <w:gridCol w:w="2736"/>
      </w:tblGrid>
      <w:tr w:rsidR="002F507B" w:rsidRPr="0031054E" w:rsidTr="0031054E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31054E" w:rsidRDefault="002F507B" w:rsidP="0031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54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31054E" w:rsidRDefault="002F507B" w:rsidP="0031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54E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AA16A1" w:rsidRPr="00310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54E">
              <w:rPr>
                <w:rFonts w:ascii="Arial" w:hAnsi="Arial" w:cs="Arial"/>
                <w:sz w:val="20"/>
                <w:szCs w:val="20"/>
              </w:rPr>
              <w:t>листов</w:t>
            </w:r>
          </w:p>
        </w:tc>
      </w:tr>
      <w:tr w:rsidR="002F507B" w:rsidRPr="0031054E" w:rsidTr="0031054E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31054E" w:rsidRDefault="002F507B" w:rsidP="0031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31054E" w:rsidRDefault="002F507B" w:rsidP="0031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7B" w:rsidRPr="0031054E" w:rsidTr="0031054E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31054E" w:rsidRDefault="002F507B" w:rsidP="0031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31054E" w:rsidRDefault="002F507B" w:rsidP="0031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7B" w:rsidRPr="0031054E" w:rsidTr="0031054E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31054E" w:rsidRDefault="002F507B" w:rsidP="0031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31054E" w:rsidRDefault="002F507B" w:rsidP="0031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7B" w:rsidRPr="0031054E" w:rsidTr="0031054E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31054E" w:rsidRDefault="002F507B" w:rsidP="0031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31054E" w:rsidRDefault="002F507B" w:rsidP="0031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07B" w:rsidRPr="00F7690F" w:rsidRDefault="002F507B" w:rsidP="0031054E">
      <w:pPr>
        <w:tabs>
          <w:tab w:val="left" w:leader="underscore" w:pos="1637"/>
          <w:tab w:val="left" w:leader="underscore" w:pos="3974"/>
        </w:tabs>
        <w:autoSpaceDE w:val="0"/>
        <w:autoSpaceDN w:val="0"/>
        <w:adjustRightInd w:val="0"/>
        <w:spacing w:after="0" w:line="240" w:lineRule="auto"/>
        <w:ind w:right="298" w:firstLine="567"/>
        <w:jc w:val="righ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ab/>
        <w:t>/</w:t>
      </w:r>
      <w:r w:rsidRPr="00F7690F">
        <w:rPr>
          <w:rFonts w:ascii="Arial" w:hAnsi="Arial" w:cs="Arial"/>
          <w:sz w:val="24"/>
          <w:szCs w:val="24"/>
        </w:rPr>
        <w:tab/>
        <w:t>/</w:t>
      </w:r>
    </w:p>
    <w:p w:rsidR="00C57451" w:rsidRDefault="00C57451" w:rsidP="0031054E">
      <w:pPr>
        <w:tabs>
          <w:tab w:val="left" w:leader="underscore" w:pos="88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  <w:r w:rsidR="00E343E5">
        <w:rPr>
          <w:rFonts w:ascii="Arial" w:hAnsi="Arial" w:cs="Arial"/>
          <w:sz w:val="20"/>
          <w:szCs w:val="20"/>
        </w:rPr>
        <w:t xml:space="preserve"> </w:t>
      </w:r>
      <w:r w:rsidR="002F507B" w:rsidRPr="00C57451">
        <w:rPr>
          <w:rFonts w:ascii="Arial" w:hAnsi="Arial" w:cs="Arial"/>
          <w:sz w:val="20"/>
          <w:szCs w:val="20"/>
        </w:rPr>
        <w:t>(Ф.И.О.)</w:t>
      </w:r>
    </w:p>
    <w:p w:rsidR="00C57451" w:rsidRDefault="00C57451" w:rsidP="0031054E">
      <w:pPr>
        <w:tabs>
          <w:tab w:val="left" w:leader="underscore" w:pos="889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2F507B" w:rsidRPr="00F7690F" w:rsidRDefault="002F507B" w:rsidP="0031054E">
      <w:pPr>
        <w:tabs>
          <w:tab w:val="left" w:leader="underscore" w:pos="88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Действующи</w:t>
      </w:r>
      <w:proofErr w:type="gramStart"/>
      <w:r w:rsidRPr="00F7690F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F7690F">
        <w:rPr>
          <w:rFonts w:ascii="Arial" w:hAnsi="Arial" w:cs="Arial"/>
          <w:sz w:val="24"/>
          <w:szCs w:val="24"/>
        </w:rPr>
        <w:t>ая</w:t>
      </w:r>
      <w:proofErr w:type="spellEnd"/>
      <w:r w:rsidRPr="00F7690F">
        <w:rPr>
          <w:rFonts w:ascii="Arial" w:hAnsi="Arial" w:cs="Arial"/>
          <w:sz w:val="24"/>
          <w:szCs w:val="24"/>
        </w:rPr>
        <w:t>)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основании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доверенности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________</w:t>
      </w:r>
      <w:r w:rsidR="00C57451">
        <w:rPr>
          <w:rFonts w:ascii="Arial" w:hAnsi="Arial" w:cs="Arial"/>
          <w:sz w:val="24"/>
          <w:szCs w:val="24"/>
        </w:rPr>
        <w:t>_________________</w:t>
      </w:r>
      <w:r w:rsidRPr="00F7690F">
        <w:rPr>
          <w:rFonts w:ascii="Arial" w:hAnsi="Arial" w:cs="Arial"/>
          <w:sz w:val="24"/>
          <w:szCs w:val="24"/>
        </w:rPr>
        <w:t>__</w:t>
      </w:r>
    </w:p>
    <w:p w:rsidR="002F507B" w:rsidRPr="00F7690F" w:rsidRDefault="002F507B" w:rsidP="0031054E">
      <w:pPr>
        <w:tabs>
          <w:tab w:val="left" w:leader="underscore" w:pos="8890"/>
        </w:tabs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______</w:t>
      </w:r>
      <w:r w:rsidR="00C57451">
        <w:rPr>
          <w:rFonts w:ascii="Arial" w:hAnsi="Arial" w:cs="Arial"/>
          <w:sz w:val="24"/>
          <w:szCs w:val="24"/>
        </w:rPr>
        <w:t>_________________</w:t>
      </w:r>
      <w:r w:rsidRPr="00F7690F">
        <w:rPr>
          <w:rFonts w:ascii="Arial" w:hAnsi="Arial" w:cs="Arial"/>
          <w:sz w:val="24"/>
          <w:szCs w:val="24"/>
        </w:rPr>
        <w:t>____________________________________________</w:t>
      </w:r>
    </w:p>
    <w:p w:rsidR="002F507B" w:rsidRPr="00C57451" w:rsidRDefault="002F507B" w:rsidP="0031054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57451">
        <w:rPr>
          <w:rFonts w:ascii="Arial" w:hAnsi="Arial" w:cs="Arial"/>
          <w:sz w:val="20"/>
          <w:szCs w:val="20"/>
        </w:rPr>
        <w:t>(реквизиты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доверенности)</w:t>
      </w:r>
    </w:p>
    <w:p w:rsidR="002F507B" w:rsidRPr="00F7690F" w:rsidRDefault="002F507B" w:rsidP="0031054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F507B" w:rsidRPr="00F7690F" w:rsidRDefault="002F507B" w:rsidP="0031054E">
      <w:pPr>
        <w:tabs>
          <w:tab w:val="left" w:leader="underscore" w:pos="576"/>
          <w:tab w:val="left" w:leader="underscore" w:pos="2040"/>
          <w:tab w:val="left" w:leader="underscore" w:pos="2683"/>
          <w:tab w:val="left" w:leader="underscore" w:pos="5899"/>
          <w:tab w:val="left" w:leader="underscore" w:pos="8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«</w:t>
      </w:r>
      <w:r w:rsidRPr="00F7690F">
        <w:rPr>
          <w:rFonts w:ascii="Arial" w:hAnsi="Arial" w:cs="Arial"/>
          <w:sz w:val="24"/>
          <w:szCs w:val="24"/>
        </w:rPr>
        <w:tab/>
        <w:t>»</w:t>
      </w:r>
      <w:r w:rsidRPr="00F7690F">
        <w:rPr>
          <w:rFonts w:ascii="Arial" w:hAnsi="Arial" w:cs="Arial"/>
          <w:sz w:val="24"/>
          <w:szCs w:val="24"/>
        </w:rPr>
        <w:tab/>
        <w:t>20</w:t>
      </w:r>
      <w:r w:rsidRPr="00F7690F">
        <w:rPr>
          <w:rFonts w:ascii="Arial" w:hAnsi="Arial" w:cs="Arial"/>
          <w:sz w:val="24"/>
          <w:szCs w:val="24"/>
        </w:rPr>
        <w:tab/>
        <w:t>г.</w:t>
      </w:r>
      <w:r w:rsidR="00E343E5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Принял</w:t>
      </w:r>
      <w:r w:rsidRPr="00F7690F">
        <w:rPr>
          <w:rFonts w:ascii="Arial" w:hAnsi="Arial" w:cs="Arial"/>
          <w:sz w:val="24"/>
          <w:szCs w:val="24"/>
        </w:rPr>
        <w:tab/>
        <w:t>/</w:t>
      </w:r>
      <w:r w:rsidRPr="00F7690F">
        <w:rPr>
          <w:rFonts w:ascii="Arial" w:hAnsi="Arial" w:cs="Arial"/>
          <w:sz w:val="24"/>
          <w:szCs w:val="24"/>
        </w:rPr>
        <w:tab/>
      </w:r>
      <w:r w:rsidR="00C57451">
        <w:rPr>
          <w:rFonts w:ascii="Arial" w:hAnsi="Arial" w:cs="Arial"/>
          <w:sz w:val="24"/>
          <w:szCs w:val="24"/>
        </w:rPr>
        <w:t>________</w:t>
      </w:r>
      <w:r w:rsidRPr="00F7690F">
        <w:rPr>
          <w:rFonts w:ascii="Arial" w:hAnsi="Arial" w:cs="Arial"/>
          <w:sz w:val="24"/>
          <w:szCs w:val="24"/>
        </w:rPr>
        <w:t>/</w:t>
      </w:r>
    </w:p>
    <w:p w:rsidR="002F507B" w:rsidRPr="00C57451" w:rsidRDefault="002F507B" w:rsidP="0031054E">
      <w:pPr>
        <w:tabs>
          <w:tab w:val="left" w:leader="underscore" w:pos="576"/>
          <w:tab w:val="left" w:leader="underscore" w:pos="2040"/>
          <w:tab w:val="left" w:leader="underscore" w:pos="2683"/>
          <w:tab w:val="left" w:leader="underscore" w:pos="5899"/>
          <w:tab w:val="left" w:leader="underscore" w:pos="824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C57451">
        <w:rPr>
          <w:rFonts w:ascii="Arial" w:hAnsi="Arial" w:cs="Arial"/>
          <w:sz w:val="20"/>
          <w:szCs w:val="20"/>
        </w:rPr>
        <w:t>(подпись)</w:t>
      </w:r>
      <w:r w:rsidR="00E343E5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(Ф.И.О.)</w:t>
      </w:r>
    </w:p>
    <w:p w:rsidR="002F507B" w:rsidRPr="00F7690F" w:rsidRDefault="002F507B" w:rsidP="00F7690F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5280" w:rsidRPr="00E343E5" w:rsidRDefault="00B75280" w:rsidP="00F7690F">
      <w:pPr>
        <w:autoSpaceDE w:val="0"/>
        <w:autoSpaceDN w:val="0"/>
        <w:adjustRightInd w:val="0"/>
        <w:spacing w:after="0" w:line="240" w:lineRule="auto"/>
        <w:ind w:left="4680" w:firstLine="567"/>
        <w:jc w:val="right"/>
        <w:rPr>
          <w:rFonts w:ascii="Arial" w:hAnsi="Arial" w:cs="Arial"/>
          <w:b/>
          <w:sz w:val="24"/>
          <w:szCs w:val="24"/>
        </w:rPr>
      </w:pPr>
    </w:p>
    <w:p w:rsidR="00AB0983" w:rsidRPr="00E343E5" w:rsidRDefault="00B23B2C" w:rsidP="00F7690F">
      <w:pPr>
        <w:autoSpaceDE w:val="0"/>
        <w:autoSpaceDN w:val="0"/>
        <w:adjustRightInd w:val="0"/>
        <w:spacing w:after="0" w:line="240" w:lineRule="auto"/>
        <w:ind w:left="4680" w:firstLine="567"/>
        <w:jc w:val="right"/>
        <w:rPr>
          <w:rFonts w:ascii="Arial" w:hAnsi="Arial" w:cs="Arial"/>
          <w:b/>
          <w:sz w:val="32"/>
          <w:szCs w:val="32"/>
        </w:rPr>
      </w:pPr>
      <w:r w:rsidRPr="00E343E5">
        <w:rPr>
          <w:rFonts w:ascii="Arial" w:hAnsi="Arial" w:cs="Arial"/>
          <w:b/>
          <w:sz w:val="32"/>
          <w:szCs w:val="32"/>
        </w:rPr>
        <w:t>Приложение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Pr="00E343E5">
        <w:rPr>
          <w:rFonts w:ascii="Arial" w:hAnsi="Arial" w:cs="Arial"/>
          <w:b/>
          <w:sz w:val="32"/>
          <w:szCs w:val="32"/>
        </w:rPr>
        <w:t>№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Pr="00E343E5">
        <w:rPr>
          <w:rFonts w:ascii="Arial" w:hAnsi="Arial" w:cs="Arial"/>
          <w:b/>
          <w:sz w:val="32"/>
          <w:szCs w:val="32"/>
        </w:rPr>
        <w:t>2</w:t>
      </w:r>
    </w:p>
    <w:p w:rsidR="00B23B2C" w:rsidRPr="00E343E5" w:rsidRDefault="00B23B2C" w:rsidP="00C57451">
      <w:pPr>
        <w:autoSpaceDE w:val="0"/>
        <w:autoSpaceDN w:val="0"/>
        <w:adjustRightInd w:val="0"/>
        <w:spacing w:after="0" w:line="240" w:lineRule="auto"/>
        <w:ind w:left="3828" w:hanging="2"/>
        <w:jc w:val="right"/>
        <w:rPr>
          <w:rFonts w:ascii="Arial" w:hAnsi="Arial" w:cs="Arial"/>
          <w:b/>
          <w:sz w:val="32"/>
          <w:szCs w:val="32"/>
        </w:rPr>
      </w:pPr>
      <w:r w:rsidRPr="00E343E5">
        <w:rPr>
          <w:rFonts w:ascii="Arial" w:hAnsi="Arial" w:cs="Arial"/>
          <w:b/>
          <w:sz w:val="32"/>
          <w:szCs w:val="32"/>
        </w:rPr>
        <w:t>к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Pr="00E343E5">
        <w:rPr>
          <w:rFonts w:ascii="Arial" w:hAnsi="Arial" w:cs="Arial"/>
          <w:b/>
          <w:sz w:val="32"/>
          <w:szCs w:val="32"/>
        </w:rPr>
        <w:t>Админи</w:t>
      </w:r>
      <w:r w:rsidR="00AB0983" w:rsidRPr="00E343E5">
        <w:rPr>
          <w:rFonts w:ascii="Arial" w:hAnsi="Arial" w:cs="Arial"/>
          <w:b/>
          <w:sz w:val="32"/>
          <w:szCs w:val="32"/>
        </w:rPr>
        <w:t>стративному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="00AB0983" w:rsidRPr="00E343E5">
        <w:rPr>
          <w:rFonts w:ascii="Arial" w:hAnsi="Arial" w:cs="Arial"/>
          <w:b/>
          <w:sz w:val="32"/>
          <w:szCs w:val="32"/>
        </w:rPr>
        <w:t>регламенту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right="72" w:firstLine="567"/>
        <w:rPr>
          <w:rFonts w:ascii="Arial" w:hAnsi="Arial" w:cs="Arial"/>
          <w:sz w:val="24"/>
          <w:szCs w:val="24"/>
        </w:rPr>
      </w:pPr>
    </w:p>
    <w:p w:rsidR="002F507B" w:rsidRPr="00F7690F" w:rsidRDefault="002F507B" w:rsidP="00F7690F">
      <w:pPr>
        <w:spacing w:after="0" w:line="240" w:lineRule="auto"/>
        <w:ind w:firstLine="567"/>
        <w:rPr>
          <w:rFonts w:ascii="Arial" w:hAnsi="Arial" w:cs="Arial"/>
          <w:b/>
          <w:iCs/>
          <w:sz w:val="24"/>
          <w:szCs w:val="24"/>
        </w:rPr>
      </w:pPr>
    </w:p>
    <w:p w:rsidR="00C57451" w:rsidRPr="00E343E5" w:rsidRDefault="00F0024F" w:rsidP="00F7690F">
      <w:pPr>
        <w:tabs>
          <w:tab w:val="left" w:leader="underscore" w:pos="-3261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E343E5">
        <w:rPr>
          <w:rFonts w:ascii="Arial" w:hAnsi="Arial" w:cs="Arial"/>
          <w:b/>
          <w:sz w:val="24"/>
          <w:szCs w:val="24"/>
        </w:rPr>
        <w:t>СОГЛАСИЕ</w:t>
      </w:r>
    </w:p>
    <w:p w:rsidR="00F0024F" w:rsidRPr="00E343E5" w:rsidRDefault="00F0024F" w:rsidP="00F7690F">
      <w:pPr>
        <w:tabs>
          <w:tab w:val="left" w:leader="underscore" w:pos="-3261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E343E5">
        <w:rPr>
          <w:rFonts w:ascii="Arial" w:hAnsi="Arial" w:cs="Arial"/>
          <w:b/>
          <w:sz w:val="24"/>
          <w:szCs w:val="24"/>
        </w:rPr>
        <w:t>на</w:t>
      </w:r>
      <w:r w:rsidR="00AA16A1" w:rsidRPr="00E343E5">
        <w:rPr>
          <w:rFonts w:ascii="Arial" w:hAnsi="Arial" w:cs="Arial"/>
          <w:b/>
          <w:sz w:val="24"/>
          <w:szCs w:val="24"/>
        </w:rPr>
        <w:t xml:space="preserve"> </w:t>
      </w:r>
      <w:r w:rsidRPr="00E343E5">
        <w:rPr>
          <w:rFonts w:ascii="Arial" w:hAnsi="Arial" w:cs="Arial"/>
          <w:b/>
          <w:sz w:val="24"/>
          <w:szCs w:val="24"/>
        </w:rPr>
        <w:t>обработку</w:t>
      </w:r>
      <w:r w:rsidR="00AA16A1" w:rsidRPr="00E343E5">
        <w:rPr>
          <w:rFonts w:ascii="Arial" w:hAnsi="Arial" w:cs="Arial"/>
          <w:b/>
          <w:sz w:val="24"/>
          <w:szCs w:val="24"/>
        </w:rPr>
        <w:t xml:space="preserve"> </w:t>
      </w:r>
      <w:r w:rsidRPr="00E343E5">
        <w:rPr>
          <w:rFonts w:ascii="Arial" w:hAnsi="Arial" w:cs="Arial"/>
          <w:b/>
          <w:sz w:val="24"/>
          <w:szCs w:val="24"/>
        </w:rPr>
        <w:t>персональных</w:t>
      </w:r>
      <w:r w:rsidR="00AA16A1" w:rsidRPr="00E343E5">
        <w:rPr>
          <w:rFonts w:ascii="Arial" w:hAnsi="Arial" w:cs="Arial"/>
          <w:b/>
          <w:sz w:val="24"/>
          <w:szCs w:val="24"/>
        </w:rPr>
        <w:t xml:space="preserve"> </w:t>
      </w:r>
      <w:r w:rsidRPr="00E343E5">
        <w:rPr>
          <w:rFonts w:ascii="Arial" w:hAnsi="Arial" w:cs="Arial"/>
          <w:b/>
          <w:sz w:val="24"/>
          <w:szCs w:val="24"/>
        </w:rPr>
        <w:t>данных</w:t>
      </w:r>
      <w:r w:rsidR="00AA16A1" w:rsidRPr="00E343E5">
        <w:rPr>
          <w:rFonts w:ascii="Arial" w:hAnsi="Arial" w:cs="Arial"/>
          <w:b/>
          <w:sz w:val="24"/>
          <w:szCs w:val="24"/>
        </w:rPr>
        <w:t xml:space="preserve"> </w:t>
      </w:r>
      <w:r w:rsidRPr="00E343E5">
        <w:rPr>
          <w:rFonts w:ascii="Arial" w:hAnsi="Arial" w:cs="Arial"/>
          <w:b/>
          <w:sz w:val="24"/>
          <w:szCs w:val="24"/>
        </w:rPr>
        <w:t>(для</w:t>
      </w:r>
      <w:r w:rsidR="00AA16A1" w:rsidRPr="00E343E5">
        <w:rPr>
          <w:rFonts w:ascii="Arial" w:hAnsi="Arial" w:cs="Arial"/>
          <w:b/>
          <w:sz w:val="24"/>
          <w:szCs w:val="24"/>
        </w:rPr>
        <w:t xml:space="preserve"> </w:t>
      </w:r>
      <w:r w:rsidRPr="00E343E5">
        <w:rPr>
          <w:rFonts w:ascii="Arial" w:hAnsi="Arial" w:cs="Arial"/>
          <w:b/>
          <w:sz w:val="24"/>
          <w:szCs w:val="24"/>
        </w:rPr>
        <w:t>физических</w:t>
      </w:r>
      <w:r w:rsidR="00AA16A1" w:rsidRPr="00E343E5">
        <w:rPr>
          <w:rFonts w:ascii="Arial" w:hAnsi="Arial" w:cs="Arial"/>
          <w:b/>
          <w:sz w:val="24"/>
          <w:szCs w:val="24"/>
        </w:rPr>
        <w:t xml:space="preserve"> </w:t>
      </w:r>
      <w:r w:rsidRPr="00E343E5">
        <w:rPr>
          <w:rFonts w:ascii="Arial" w:hAnsi="Arial" w:cs="Arial"/>
          <w:b/>
          <w:sz w:val="24"/>
          <w:szCs w:val="24"/>
        </w:rPr>
        <w:t>лиц)</w:t>
      </w:r>
    </w:p>
    <w:p w:rsidR="00C57451" w:rsidRDefault="00C57451" w:rsidP="00F7690F">
      <w:pPr>
        <w:tabs>
          <w:tab w:val="left" w:leader="underscore" w:pos="-851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0024F" w:rsidRPr="00F7690F" w:rsidRDefault="00F0024F" w:rsidP="0031054E">
      <w:pPr>
        <w:tabs>
          <w:tab w:val="left" w:leader="underscore" w:pos="-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«_____»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___________20____г.</w:t>
      </w:r>
    </w:p>
    <w:p w:rsidR="00F0024F" w:rsidRPr="00F7690F" w:rsidRDefault="00F0024F" w:rsidP="0031054E">
      <w:pPr>
        <w:tabs>
          <w:tab w:val="left" w:leader="underscore" w:pos="6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pacing w:val="40"/>
          <w:sz w:val="24"/>
          <w:szCs w:val="24"/>
        </w:rPr>
      </w:pPr>
    </w:p>
    <w:p w:rsidR="00F0024F" w:rsidRPr="00F7690F" w:rsidRDefault="00F0024F" w:rsidP="0031054E">
      <w:pPr>
        <w:tabs>
          <w:tab w:val="left" w:leader="underscore" w:pos="6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F7690F">
        <w:rPr>
          <w:rFonts w:ascii="Arial" w:hAnsi="Arial" w:cs="Arial"/>
          <w:iCs/>
          <w:spacing w:val="40"/>
          <w:sz w:val="24"/>
          <w:szCs w:val="24"/>
        </w:rPr>
        <w:t>Я</w:t>
      </w:r>
      <w:r w:rsidRPr="00F7690F">
        <w:rPr>
          <w:rFonts w:ascii="Arial" w:hAnsi="Arial" w:cs="Arial"/>
          <w:i/>
          <w:iCs/>
          <w:spacing w:val="40"/>
          <w:sz w:val="24"/>
          <w:szCs w:val="24"/>
        </w:rPr>
        <w:t>,</w:t>
      </w:r>
      <w:r w:rsidR="00C57451">
        <w:rPr>
          <w:rFonts w:ascii="Arial" w:hAnsi="Arial" w:cs="Arial"/>
          <w:i/>
          <w:iCs/>
          <w:sz w:val="24"/>
          <w:szCs w:val="24"/>
        </w:rPr>
        <w:t>________________________</w:t>
      </w:r>
      <w:r w:rsidRPr="00F7690F">
        <w:rPr>
          <w:rFonts w:ascii="Arial" w:hAnsi="Arial" w:cs="Arial"/>
          <w:i/>
          <w:iCs/>
          <w:sz w:val="24"/>
          <w:szCs w:val="24"/>
        </w:rPr>
        <w:t>____________________</w:t>
      </w:r>
      <w:r w:rsidR="0031054E">
        <w:rPr>
          <w:rFonts w:ascii="Arial" w:hAnsi="Arial" w:cs="Arial"/>
          <w:i/>
          <w:iCs/>
          <w:sz w:val="24"/>
          <w:szCs w:val="24"/>
        </w:rPr>
        <w:t>__</w:t>
      </w:r>
      <w:r w:rsidRPr="00F7690F">
        <w:rPr>
          <w:rFonts w:ascii="Arial" w:hAnsi="Arial" w:cs="Arial"/>
          <w:i/>
          <w:iCs/>
          <w:sz w:val="24"/>
          <w:szCs w:val="24"/>
        </w:rPr>
        <w:t>_____________________</w:t>
      </w: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(Ф.И.О)</w:t>
      </w: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F0024F" w:rsidRPr="00F7690F" w:rsidRDefault="00F0024F" w:rsidP="0031054E">
      <w:pPr>
        <w:tabs>
          <w:tab w:val="left" w:leader="underscore" w:pos="2808"/>
          <w:tab w:val="left" w:leader="underscore" w:pos="4834"/>
          <w:tab w:val="left" w:leader="underscore" w:pos="67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ab/>
        <w:t>серия</w:t>
      </w:r>
      <w:r w:rsidRPr="00F7690F">
        <w:rPr>
          <w:rFonts w:ascii="Arial" w:hAnsi="Arial" w:cs="Arial"/>
          <w:sz w:val="24"/>
          <w:szCs w:val="24"/>
        </w:rPr>
        <w:tab/>
        <w:t>№</w:t>
      </w:r>
      <w:r w:rsidRPr="00F7690F">
        <w:rPr>
          <w:rFonts w:ascii="Arial" w:hAnsi="Arial" w:cs="Arial"/>
          <w:sz w:val="24"/>
          <w:szCs w:val="24"/>
        </w:rPr>
        <w:tab/>
      </w:r>
      <w:r w:rsidR="00C57451">
        <w:rPr>
          <w:rFonts w:ascii="Arial" w:hAnsi="Arial" w:cs="Arial"/>
          <w:sz w:val="24"/>
          <w:szCs w:val="24"/>
        </w:rPr>
        <w:t>__</w:t>
      </w:r>
      <w:r w:rsidR="0031054E">
        <w:rPr>
          <w:rFonts w:ascii="Arial" w:hAnsi="Arial" w:cs="Arial"/>
          <w:sz w:val="24"/>
          <w:szCs w:val="24"/>
        </w:rPr>
        <w:t>__</w:t>
      </w:r>
      <w:r w:rsidR="00C57451">
        <w:rPr>
          <w:rFonts w:ascii="Arial" w:hAnsi="Arial" w:cs="Arial"/>
          <w:sz w:val="24"/>
          <w:szCs w:val="24"/>
        </w:rPr>
        <w:t>_______</w:t>
      </w:r>
      <w:r w:rsidRPr="00F7690F">
        <w:rPr>
          <w:rFonts w:ascii="Arial" w:hAnsi="Arial" w:cs="Arial"/>
          <w:sz w:val="24"/>
          <w:szCs w:val="24"/>
        </w:rPr>
        <w:t>____________</w:t>
      </w:r>
    </w:p>
    <w:p w:rsidR="00F0024F" w:rsidRPr="00C57451" w:rsidRDefault="00F0024F" w:rsidP="0031054E">
      <w:pPr>
        <w:autoSpaceDE w:val="0"/>
        <w:autoSpaceDN w:val="0"/>
        <w:adjustRightInd w:val="0"/>
        <w:spacing w:after="0" w:line="240" w:lineRule="auto"/>
        <w:ind w:right="2386" w:firstLine="567"/>
        <w:rPr>
          <w:rFonts w:ascii="Arial" w:hAnsi="Arial" w:cs="Arial"/>
          <w:sz w:val="20"/>
          <w:szCs w:val="20"/>
        </w:rPr>
      </w:pPr>
      <w:r w:rsidRPr="00C57451">
        <w:rPr>
          <w:rFonts w:ascii="Arial" w:hAnsi="Arial" w:cs="Arial"/>
          <w:sz w:val="20"/>
          <w:szCs w:val="20"/>
        </w:rPr>
        <w:t>(вид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документа,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удостоверяющего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личность)</w:t>
      </w: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right="77" w:firstLine="567"/>
        <w:jc w:val="lef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______________________________________</w:t>
      </w:r>
      <w:r w:rsidR="00C57451">
        <w:rPr>
          <w:rFonts w:ascii="Arial" w:hAnsi="Arial" w:cs="Arial"/>
          <w:sz w:val="24"/>
          <w:szCs w:val="24"/>
        </w:rPr>
        <w:t>____</w:t>
      </w:r>
      <w:r w:rsidR="0031054E">
        <w:rPr>
          <w:rFonts w:ascii="Arial" w:hAnsi="Arial" w:cs="Arial"/>
          <w:sz w:val="24"/>
          <w:szCs w:val="24"/>
        </w:rPr>
        <w:t>__</w:t>
      </w:r>
      <w:r w:rsidR="00C57451">
        <w:rPr>
          <w:rFonts w:ascii="Arial" w:hAnsi="Arial" w:cs="Arial"/>
          <w:sz w:val="24"/>
          <w:szCs w:val="24"/>
        </w:rPr>
        <w:t>________________________</w:t>
      </w:r>
      <w:r w:rsidRPr="00F7690F">
        <w:rPr>
          <w:rFonts w:ascii="Arial" w:hAnsi="Arial" w:cs="Arial"/>
          <w:sz w:val="24"/>
          <w:szCs w:val="24"/>
        </w:rPr>
        <w:t>_</w:t>
      </w:r>
    </w:p>
    <w:p w:rsidR="00F0024F" w:rsidRPr="00C57451" w:rsidRDefault="00F0024F" w:rsidP="0031054E">
      <w:pPr>
        <w:autoSpaceDE w:val="0"/>
        <w:autoSpaceDN w:val="0"/>
        <w:adjustRightInd w:val="0"/>
        <w:spacing w:after="0" w:line="240" w:lineRule="auto"/>
        <w:ind w:right="4037" w:firstLine="567"/>
        <w:jc w:val="right"/>
        <w:rPr>
          <w:rFonts w:ascii="Arial" w:hAnsi="Arial" w:cs="Arial"/>
          <w:sz w:val="20"/>
          <w:szCs w:val="20"/>
        </w:rPr>
      </w:pPr>
      <w:r w:rsidRPr="00C57451">
        <w:rPr>
          <w:rFonts w:ascii="Arial" w:hAnsi="Arial" w:cs="Arial"/>
          <w:sz w:val="20"/>
          <w:szCs w:val="20"/>
        </w:rPr>
        <w:t>(кем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и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когда</w:t>
      </w:r>
      <w:r w:rsidR="00AA16A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7451">
        <w:rPr>
          <w:rFonts w:ascii="Arial" w:hAnsi="Arial" w:cs="Arial"/>
          <w:sz w:val="20"/>
          <w:szCs w:val="20"/>
        </w:rPr>
        <w:t>выдан</w:t>
      </w:r>
      <w:proofErr w:type="gramEnd"/>
      <w:r w:rsidRPr="00C57451">
        <w:rPr>
          <w:rFonts w:ascii="Arial" w:hAnsi="Arial" w:cs="Arial"/>
          <w:sz w:val="20"/>
          <w:szCs w:val="20"/>
        </w:rPr>
        <w:t>)</w:t>
      </w:r>
    </w:p>
    <w:p w:rsidR="00F0024F" w:rsidRPr="00F7690F" w:rsidRDefault="00F0024F" w:rsidP="0031054E">
      <w:pPr>
        <w:tabs>
          <w:tab w:val="left" w:leader="underscore" w:pos="51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7690F">
        <w:rPr>
          <w:rFonts w:ascii="Arial" w:hAnsi="Arial" w:cs="Arial"/>
          <w:sz w:val="24"/>
          <w:szCs w:val="24"/>
        </w:rPr>
        <w:t>проживающий</w:t>
      </w:r>
      <w:proofErr w:type="gramEnd"/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(</w:t>
      </w:r>
      <w:proofErr w:type="spellStart"/>
      <w:r w:rsidRPr="00F7690F">
        <w:rPr>
          <w:rFonts w:ascii="Arial" w:hAnsi="Arial" w:cs="Arial"/>
          <w:sz w:val="24"/>
          <w:szCs w:val="24"/>
        </w:rPr>
        <w:t>ая</w:t>
      </w:r>
      <w:proofErr w:type="spellEnd"/>
      <w:r w:rsidRPr="00F7690F">
        <w:rPr>
          <w:rFonts w:ascii="Arial" w:hAnsi="Arial" w:cs="Arial"/>
          <w:sz w:val="24"/>
          <w:szCs w:val="24"/>
        </w:rPr>
        <w:t>)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адресу:_</w:t>
      </w:r>
      <w:r w:rsidR="00C57451">
        <w:rPr>
          <w:rFonts w:ascii="Arial" w:hAnsi="Arial" w:cs="Arial"/>
          <w:sz w:val="24"/>
          <w:szCs w:val="24"/>
        </w:rPr>
        <w:t>__________________________</w:t>
      </w:r>
      <w:r w:rsidRPr="00F7690F">
        <w:rPr>
          <w:rFonts w:ascii="Arial" w:hAnsi="Arial" w:cs="Arial"/>
          <w:sz w:val="24"/>
          <w:szCs w:val="24"/>
        </w:rPr>
        <w:t>_________</w:t>
      </w:r>
      <w:r w:rsidR="0031054E">
        <w:rPr>
          <w:rFonts w:ascii="Arial" w:hAnsi="Arial" w:cs="Arial"/>
          <w:sz w:val="24"/>
          <w:szCs w:val="24"/>
        </w:rPr>
        <w:t>__</w:t>
      </w:r>
      <w:r w:rsidRPr="00F7690F">
        <w:rPr>
          <w:rFonts w:ascii="Arial" w:hAnsi="Arial" w:cs="Arial"/>
          <w:sz w:val="24"/>
          <w:szCs w:val="24"/>
        </w:rPr>
        <w:t>__</w:t>
      </w:r>
      <w:r w:rsidR="00C6263B">
        <w:rPr>
          <w:rFonts w:ascii="Arial" w:hAnsi="Arial" w:cs="Arial"/>
          <w:sz w:val="24"/>
          <w:szCs w:val="24"/>
        </w:rPr>
        <w:t>_</w:t>
      </w:r>
      <w:r w:rsidRPr="00F7690F">
        <w:rPr>
          <w:rFonts w:ascii="Arial" w:hAnsi="Arial" w:cs="Arial"/>
          <w:sz w:val="24"/>
          <w:szCs w:val="24"/>
        </w:rPr>
        <w:t>____</w:t>
      </w: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F0024F" w:rsidRPr="00F7690F" w:rsidRDefault="00F0024F" w:rsidP="0031054E">
      <w:pPr>
        <w:tabs>
          <w:tab w:val="left" w:leader="underscore" w:pos="90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настоящим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даю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свое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согласие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обработку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Управлению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муниципального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имущества</w:t>
      </w:r>
      <w:r w:rsidR="00AA16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690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ЗАТО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города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Заозерска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Мурманской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области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моих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персональных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данных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подтверждаю,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что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давая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такое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согласие,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действую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своей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волей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своих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интересах.</w:t>
      </w:r>
    </w:p>
    <w:p w:rsidR="00F0024F" w:rsidRPr="00F7690F" w:rsidRDefault="00F0024F" w:rsidP="0031054E">
      <w:pPr>
        <w:tabs>
          <w:tab w:val="left" w:leader="underscore" w:pos="90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Согласие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дается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мною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для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целей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____</w:t>
      </w:r>
      <w:r w:rsidR="00E343E5">
        <w:rPr>
          <w:rFonts w:ascii="Arial" w:hAnsi="Arial" w:cs="Arial"/>
          <w:sz w:val="24"/>
          <w:szCs w:val="24"/>
        </w:rPr>
        <w:t>_</w:t>
      </w:r>
      <w:r w:rsidRPr="00F7690F">
        <w:rPr>
          <w:rFonts w:ascii="Arial" w:hAnsi="Arial" w:cs="Arial"/>
          <w:sz w:val="24"/>
          <w:szCs w:val="24"/>
        </w:rPr>
        <w:t>_____</w:t>
      </w:r>
      <w:r w:rsidR="00C57451">
        <w:rPr>
          <w:rFonts w:ascii="Arial" w:hAnsi="Arial" w:cs="Arial"/>
          <w:sz w:val="24"/>
          <w:szCs w:val="24"/>
        </w:rPr>
        <w:t>______</w:t>
      </w:r>
      <w:r w:rsidRPr="00F7690F">
        <w:rPr>
          <w:rFonts w:ascii="Arial" w:hAnsi="Arial" w:cs="Arial"/>
          <w:sz w:val="24"/>
          <w:szCs w:val="24"/>
        </w:rPr>
        <w:t>__________________</w:t>
      </w:r>
      <w:r w:rsidR="00C6263B">
        <w:rPr>
          <w:rFonts w:ascii="Arial" w:hAnsi="Arial" w:cs="Arial"/>
          <w:sz w:val="24"/>
          <w:szCs w:val="24"/>
        </w:rPr>
        <w:t>__</w:t>
      </w:r>
      <w:r w:rsidRPr="00F7690F">
        <w:rPr>
          <w:rFonts w:ascii="Arial" w:hAnsi="Arial" w:cs="Arial"/>
          <w:sz w:val="24"/>
          <w:szCs w:val="24"/>
        </w:rPr>
        <w:t>_____</w:t>
      </w:r>
    </w:p>
    <w:p w:rsidR="00F0024F" w:rsidRPr="00F7690F" w:rsidRDefault="00C57451" w:rsidP="0031054E">
      <w:pPr>
        <w:tabs>
          <w:tab w:val="left" w:leader="underscore" w:pos="90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F0024F" w:rsidRPr="00F7690F">
        <w:rPr>
          <w:rFonts w:ascii="Arial" w:hAnsi="Arial" w:cs="Arial"/>
          <w:sz w:val="24"/>
          <w:szCs w:val="24"/>
        </w:rPr>
        <w:t>___________________________________________</w:t>
      </w:r>
      <w:r w:rsidR="00C6263B">
        <w:rPr>
          <w:rFonts w:ascii="Arial" w:hAnsi="Arial" w:cs="Arial"/>
          <w:sz w:val="24"/>
          <w:szCs w:val="24"/>
        </w:rPr>
        <w:t>___</w:t>
      </w:r>
      <w:r w:rsidR="00F0024F" w:rsidRPr="00F7690F">
        <w:rPr>
          <w:rFonts w:ascii="Arial" w:hAnsi="Arial" w:cs="Arial"/>
          <w:sz w:val="24"/>
          <w:szCs w:val="24"/>
        </w:rPr>
        <w:t>_________</w:t>
      </w:r>
    </w:p>
    <w:p w:rsidR="00F0024F" w:rsidRPr="00C57451" w:rsidRDefault="00F0024F" w:rsidP="0031054E">
      <w:pPr>
        <w:autoSpaceDE w:val="0"/>
        <w:autoSpaceDN w:val="0"/>
        <w:adjustRightInd w:val="0"/>
        <w:spacing w:after="0" w:line="240" w:lineRule="auto"/>
        <w:ind w:right="2554" w:firstLine="567"/>
        <w:rPr>
          <w:rFonts w:ascii="Arial" w:hAnsi="Arial" w:cs="Arial"/>
          <w:sz w:val="20"/>
          <w:szCs w:val="20"/>
        </w:rPr>
      </w:pPr>
      <w:r w:rsidRPr="00C57451">
        <w:rPr>
          <w:rFonts w:ascii="Arial" w:hAnsi="Arial" w:cs="Arial"/>
          <w:sz w:val="20"/>
          <w:szCs w:val="20"/>
        </w:rPr>
        <w:t>(цель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обработки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персональных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Pr="00C57451">
        <w:rPr>
          <w:rFonts w:ascii="Arial" w:hAnsi="Arial" w:cs="Arial"/>
          <w:sz w:val="20"/>
          <w:szCs w:val="20"/>
        </w:rPr>
        <w:t>данных)</w:t>
      </w: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right="2554" w:firstLine="567"/>
        <w:jc w:val="left"/>
        <w:rPr>
          <w:rFonts w:ascii="Arial" w:hAnsi="Arial" w:cs="Arial"/>
          <w:sz w:val="24"/>
          <w:szCs w:val="24"/>
        </w:rPr>
      </w:pP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right="2554" w:firstLine="567"/>
        <w:jc w:val="left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распространяется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следующую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информацию:</w:t>
      </w: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фамилия,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имя,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отчество,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дата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рождения,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адрес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регистрации,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паспортные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данные.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Настоящее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согласие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предоставляется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осуществление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любых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действий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отношении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моих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персональных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данных,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которые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необходимы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или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желаемы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для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достижения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указанных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выше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целей,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включая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сбор,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систематизацию,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накопление,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хранение,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уточнение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(обновление,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изменение),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использование,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распространение,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обезличивание,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блокирование,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уничтожение,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а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также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осуществление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любых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иных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действий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моими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персональными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данными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учетом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федерального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законодательства.</w:t>
      </w: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В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случае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неправомерного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использования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предоставленных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мною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персональных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данных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согласие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отзывается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моим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письменным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заявлением.</w:t>
      </w: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024F" w:rsidRPr="00F7690F" w:rsidRDefault="00F0024F" w:rsidP="0031054E">
      <w:pPr>
        <w:tabs>
          <w:tab w:val="left" w:leader="underscore" w:pos="3850"/>
          <w:tab w:val="left" w:leader="underscore" w:pos="5722"/>
          <w:tab w:val="left" w:leader="underscore" w:pos="63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Данное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согласие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действует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с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«</w:t>
      </w:r>
      <w:r w:rsidRPr="00F7690F">
        <w:rPr>
          <w:rFonts w:ascii="Arial" w:hAnsi="Arial" w:cs="Arial"/>
          <w:sz w:val="24"/>
          <w:szCs w:val="24"/>
        </w:rPr>
        <w:tab/>
        <w:t>»</w:t>
      </w:r>
      <w:r w:rsidRPr="00F7690F">
        <w:rPr>
          <w:rFonts w:ascii="Arial" w:hAnsi="Arial" w:cs="Arial"/>
          <w:sz w:val="24"/>
          <w:szCs w:val="24"/>
        </w:rPr>
        <w:tab/>
        <w:t>20____г.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по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окончании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оказания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муниципальной</w:t>
      </w:r>
      <w:r w:rsidR="00AA16A1">
        <w:rPr>
          <w:rFonts w:ascii="Arial" w:hAnsi="Arial" w:cs="Arial"/>
          <w:sz w:val="24"/>
          <w:szCs w:val="24"/>
        </w:rPr>
        <w:t xml:space="preserve"> </w:t>
      </w:r>
      <w:r w:rsidRPr="00F7690F">
        <w:rPr>
          <w:rFonts w:ascii="Arial" w:hAnsi="Arial" w:cs="Arial"/>
          <w:sz w:val="24"/>
          <w:szCs w:val="24"/>
        </w:rPr>
        <w:t>услуги.</w:t>
      </w: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024F" w:rsidRPr="00F7690F" w:rsidRDefault="00F0024F" w:rsidP="00310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690F">
        <w:rPr>
          <w:rFonts w:ascii="Arial" w:hAnsi="Arial" w:cs="Arial"/>
          <w:sz w:val="24"/>
          <w:szCs w:val="24"/>
        </w:rPr>
        <w:t>_____________________________________</w:t>
      </w:r>
    </w:p>
    <w:p w:rsidR="00F0024F" w:rsidRPr="00C57451" w:rsidRDefault="00C57451" w:rsidP="00310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0024F" w:rsidRPr="00C57451">
        <w:rPr>
          <w:rFonts w:ascii="Arial" w:hAnsi="Arial" w:cs="Arial"/>
          <w:sz w:val="20"/>
          <w:szCs w:val="20"/>
        </w:rPr>
        <w:t>Ф.И.О.,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="00F0024F" w:rsidRPr="00C57451">
        <w:rPr>
          <w:rFonts w:ascii="Arial" w:hAnsi="Arial" w:cs="Arial"/>
          <w:sz w:val="20"/>
          <w:szCs w:val="20"/>
        </w:rPr>
        <w:t>подпись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="00F0024F" w:rsidRPr="00C57451">
        <w:rPr>
          <w:rFonts w:ascii="Arial" w:hAnsi="Arial" w:cs="Arial"/>
          <w:sz w:val="20"/>
          <w:szCs w:val="20"/>
        </w:rPr>
        <w:t>лица,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="00F0024F" w:rsidRPr="00C57451">
        <w:rPr>
          <w:rFonts w:ascii="Arial" w:hAnsi="Arial" w:cs="Arial"/>
          <w:sz w:val="20"/>
          <w:szCs w:val="20"/>
        </w:rPr>
        <w:t>давшего</w:t>
      </w:r>
      <w:r w:rsidR="00AA16A1">
        <w:rPr>
          <w:rFonts w:ascii="Arial" w:hAnsi="Arial" w:cs="Arial"/>
          <w:sz w:val="20"/>
          <w:szCs w:val="20"/>
        </w:rPr>
        <w:t xml:space="preserve"> </w:t>
      </w:r>
      <w:r w:rsidR="00F0024F" w:rsidRPr="00C57451">
        <w:rPr>
          <w:rFonts w:ascii="Arial" w:hAnsi="Arial" w:cs="Arial"/>
          <w:sz w:val="20"/>
          <w:szCs w:val="20"/>
        </w:rPr>
        <w:t>согласие)</w:t>
      </w:r>
    </w:p>
    <w:p w:rsidR="002F507B" w:rsidRPr="00F7690F" w:rsidRDefault="002F507B" w:rsidP="00F7690F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024F" w:rsidRPr="00F7690F" w:rsidRDefault="00F0024F" w:rsidP="00F7690F">
      <w:pPr>
        <w:autoSpaceDE w:val="0"/>
        <w:autoSpaceDN w:val="0"/>
        <w:adjustRightInd w:val="0"/>
        <w:spacing w:after="0" w:line="240" w:lineRule="auto"/>
        <w:ind w:left="4795" w:firstLine="567"/>
        <w:jc w:val="right"/>
        <w:rPr>
          <w:rFonts w:ascii="Arial" w:hAnsi="Arial" w:cs="Arial"/>
          <w:sz w:val="24"/>
          <w:szCs w:val="24"/>
        </w:rPr>
      </w:pPr>
    </w:p>
    <w:p w:rsidR="00B75280" w:rsidRPr="00F7690F" w:rsidRDefault="00B75280" w:rsidP="00F7690F">
      <w:pPr>
        <w:autoSpaceDE w:val="0"/>
        <w:autoSpaceDN w:val="0"/>
        <w:adjustRightInd w:val="0"/>
        <w:spacing w:after="0" w:line="240" w:lineRule="auto"/>
        <w:ind w:left="4680" w:firstLine="567"/>
        <w:jc w:val="right"/>
        <w:rPr>
          <w:rFonts w:ascii="Arial" w:hAnsi="Arial" w:cs="Arial"/>
          <w:sz w:val="24"/>
          <w:szCs w:val="24"/>
        </w:rPr>
      </w:pPr>
    </w:p>
    <w:p w:rsidR="00AB0983" w:rsidRPr="00E343E5" w:rsidRDefault="00B23B2C" w:rsidP="00F7690F">
      <w:pPr>
        <w:autoSpaceDE w:val="0"/>
        <w:autoSpaceDN w:val="0"/>
        <w:adjustRightInd w:val="0"/>
        <w:spacing w:after="0" w:line="240" w:lineRule="auto"/>
        <w:ind w:left="4680" w:firstLine="567"/>
        <w:jc w:val="right"/>
        <w:rPr>
          <w:rFonts w:ascii="Arial" w:hAnsi="Arial" w:cs="Arial"/>
          <w:b/>
          <w:sz w:val="32"/>
          <w:szCs w:val="32"/>
        </w:rPr>
      </w:pPr>
      <w:r w:rsidRPr="00E343E5">
        <w:rPr>
          <w:rFonts w:ascii="Arial" w:hAnsi="Arial" w:cs="Arial"/>
          <w:b/>
          <w:sz w:val="32"/>
          <w:szCs w:val="32"/>
        </w:rPr>
        <w:t>Приложение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Pr="00E343E5">
        <w:rPr>
          <w:rFonts w:ascii="Arial" w:hAnsi="Arial" w:cs="Arial"/>
          <w:b/>
          <w:sz w:val="32"/>
          <w:szCs w:val="32"/>
        </w:rPr>
        <w:t>№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Pr="00E343E5">
        <w:rPr>
          <w:rFonts w:ascii="Arial" w:hAnsi="Arial" w:cs="Arial"/>
          <w:b/>
          <w:sz w:val="32"/>
          <w:szCs w:val="32"/>
        </w:rPr>
        <w:t>3</w:t>
      </w:r>
    </w:p>
    <w:p w:rsidR="00B23B2C" w:rsidRPr="00E343E5" w:rsidRDefault="00AB0983" w:rsidP="00C57451">
      <w:pPr>
        <w:autoSpaceDE w:val="0"/>
        <w:autoSpaceDN w:val="0"/>
        <w:adjustRightInd w:val="0"/>
        <w:spacing w:after="0" w:line="240" w:lineRule="auto"/>
        <w:ind w:left="2977" w:firstLine="567"/>
        <w:jc w:val="right"/>
        <w:rPr>
          <w:rFonts w:ascii="Arial" w:hAnsi="Arial" w:cs="Arial"/>
          <w:b/>
          <w:sz w:val="32"/>
          <w:szCs w:val="32"/>
        </w:rPr>
      </w:pPr>
      <w:r w:rsidRPr="00E343E5">
        <w:rPr>
          <w:rFonts w:ascii="Arial" w:hAnsi="Arial" w:cs="Arial"/>
          <w:b/>
          <w:sz w:val="32"/>
          <w:szCs w:val="32"/>
        </w:rPr>
        <w:t>к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Pr="00E343E5">
        <w:rPr>
          <w:rFonts w:ascii="Arial" w:hAnsi="Arial" w:cs="Arial"/>
          <w:b/>
          <w:sz w:val="32"/>
          <w:szCs w:val="32"/>
        </w:rPr>
        <w:t>Административному</w:t>
      </w:r>
      <w:r w:rsidR="00AA16A1" w:rsidRPr="00E343E5">
        <w:rPr>
          <w:rFonts w:ascii="Arial" w:hAnsi="Arial" w:cs="Arial"/>
          <w:b/>
          <w:sz w:val="32"/>
          <w:szCs w:val="32"/>
        </w:rPr>
        <w:t xml:space="preserve"> </w:t>
      </w:r>
      <w:r w:rsidRPr="00E343E5">
        <w:rPr>
          <w:rFonts w:ascii="Arial" w:hAnsi="Arial" w:cs="Arial"/>
          <w:b/>
          <w:sz w:val="32"/>
          <w:szCs w:val="32"/>
        </w:rPr>
        <w:t>регламенту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left="245" w:firstLine="567"/>
        <w:rPr>
          <w:rFonts w:ascii="Arial" w:hAnsi="Arial" w:cs="Arial"/>
          <w:sz w:val="24"/>
          <w:szCs w:val="24"/>
        </w:rPr>
      </w:pP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left="245" w:firstLine="567"/>
        <w:rPr>
          <w:rFonts w:ascii="Arial" w:hAnsi="Arial" w:cs="Arial"/>
          <w:b/>
          <w:sz w:val="24"/>
          <w:szCs w:val="24"/>
        </w:rPr>
      </w:pPr>
      <w:r w:rsidRPr="00F7690F">
        <w:rPr>
          <w:rFonts w:ascii="Arial" w:hAnsi="Arial" w:cs="Arial"/>
          <w:b/>
          <w:sz w:val="24"/>
          <w:szCs w:val="24"/>
        </w:rPr>
        <w:t>Показатели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доступности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и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качества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left="245" w:firstLine="567"/>
        <w:rPr>
          <w:rFonts w:ascii="Arial" w:hAnsi="Arial" w:cs="Arial"/>
          <w:b/>
          <w:sz w:val="24"/>
          <w:szCs w:val="24"/>
        </w:rPr>
      </w:pPr>
      <w:r w:rsidRPr="00F7690F">
        <w:rPr>
          <w:rFonts w:ascii="Arial" w:hAnsi="Arial" w:cs="Arial"/>
          <w:b/>
          <w:sz w:val="24"/>
          <w:szCs w:val="24"/>
        </w:rPr>
        <w:t>предоставления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муниципальной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услуги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«Предоставление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земельных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участков,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находящихся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в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="00E7470D" w:rsidRPr="00F7690F">
        <w:rPr>
          <w:rFonts w:ascii="Arial" w:hAnsi="Arial" w:cs="Arial"/>
          <w:b/>
          <w:sz w:val="24"/>
          <w:szCs w:val="24"/>
        </w:rPr>
        <w:t>государственной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="00E7470D" w:rsidRPr="00F7690F">
        <w:rPr>
          <w:rFonts w:ascii="Arial" w:hAnsi="Arial" w:cs="Arial"/>
          <w:b/>
          <w:sz w:val="24"/>
          <w:szCs w:val="24"/>
        </w:rPr>
        <w:t>и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="00E7470D" w:rsidRPr="00F7690F">
        <w:rPr>
          <w:rFonts w:ascii="Arial" w:hAnsi="Arial" w:cs="Arial"/>
          <w:b/>
          <w:sz w:val="24"/>
          <w:szCs w:val="24"/>
        </w:rPr>
        <w:t>в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муниципальной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собственности,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на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торгах»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left="245" w:firstLine="567"/>
        <w:rPr>
          <w:rFonts w:ascii="Arial" w:hAnsi="Arial" w:cs="Arial"/>
          <w:b/>
          <w:sz w:val="24"/>
          <w:szCs w:val="24"/>
        </w:rPr>
      </w:pPr>
      <w:r w:rsidRPr="00F7690F">
        <w:rPr>
          <w:rFonts w:ascii="Arial" w:hAnsi="Arial" w:cs="Arial"/>
          <w:b/>
          <w:sz w:val="24"/>
          <w:szCs w:val="24"/>
        </w:rPr>
        <w:t>и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нормативные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значения</w:t>
      </w:r>
      <w:r w:rsidR="00AA16A1">
        <w:rPr>
          <w:rFonts w:ascii="Arial" w:hAnsi="Arial" w:cs="Arial"/>
          <w:b/>
          <w:sz w:val="24"/>
          <w:szCs w:val="24"/>
        </w:rPr>
        <w:t xml:space="preserve"> </w:t>
      </w:r>
      <w:r w:rsidRPr="00F7690F">
        <w:rPr>
          <w:rFonts w:ascii="Arial" w:hAnsi="Arial" w:cs="Arial"/>
          <w:b/>
          <w:sz w:val="24"/>
          <w:szCs w:val="24"/>
        </w:rPr>
        <w:t>показателей</w:t>
      </w:r>
    </w:p>
    <w:p w:rsidR="002F507B" w:rsidRPr="00F7690F" w:rsidRDefault="002F507B" w:rsidP="00F7690F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5434"/>
        <w:gridCol w:w="2717"/>
      </w:tblGrid>
      <w:tr w:rsidR="002F507B" w:rsidRPr="00E343E5" w:rsidTr="00E343E5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№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43E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343E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343E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7" w:firstLine="102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доступности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02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Нормативное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значение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показателя</w:t>
            </w:r>
            <w:proofErr w:type="gramStart"/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(%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2F507B" w:rsidRPr="00E343E5" w:rsidTr="00E343E5">
        <w:trPr>
          <w:jc w:val="center"/>
        </w:trPr>
        <w:tc>
          <w:tcPr>
            <w:tcW w:w="9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доступности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2F507B" w:rsidRPr="00E343E5" w:rsidTr="00E343E5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right="64" w:hanging="40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%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удовлетворенных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графиком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работы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(за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2F507B" w:rsidRPr="00E343E5" w:rsidTr="00E343E5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right="64" w:hanging="40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%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удовлетворенных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местом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расположения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Управлени</w:t>
            </w:r>
            <w:proofErr w:type="gramStart"/>
            <w:r w:rsidRPr="00E343E5"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 w:rsidRPr="00E343E5">
              <w:rPr>
                <w:rFonts w:ascii="Arial" w:hAnsi="Arial" w:cs="Arial"/>
                <w:sz w:val="20"/>
                <w:szCs w:val="20"/>
              </w:rPr>
              <w:t>за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2F507B" w:rsidRPr="00E343E5" w:rsidTr="00E343E5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right="64" w:hanging="40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%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ожидавших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в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очереди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при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подаче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не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более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15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минут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(за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F507B" w:rsidRPr="00E343E5" w:rsidTr="00E343E5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right="64" w:hanging="40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965" w:hanging="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Правдивость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(достоверность)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предоставляемой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услуге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F507B" w:rsidRPr="00E343E5" w:rsidTr="00E343E5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tabs>
                <w:tab w:val="left" w:pos="1158"/>
              </w:tabs>
              <w:autoSpaceDE w:val="0"/>
              <w:autoSpaceDN w:val="0"/>
              <w:adjustRightInd w:val="0"/>
              <w:spacing w:after="0" w:line="240" w:lineRule="auto"/>
              <w:ind w:right="64" w:hanging="40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312" w:hanging="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Простота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ясность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изложения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информационных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инструктивных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(%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обратившихся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за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повторной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консультацией,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за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F507B" w:rsidRPr="00E343E5" w:rsidTr="00E343E5">
        <w:trPr>
          <w:jc w:val="center"/>
        </w:trPr>
        <w:tc>
          <w:tcPr>
            <w:tcW w:w="9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567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2F507B" w:rsidRPr="00E343E5" w:rsidTr="00E343E5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сроков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услуги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(%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случаев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услуги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в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установленный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срок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с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момента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приема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за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F507B" w:rsidRPr="00E343E5" w:rsidTr="00E343E5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обоснованных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жалоб</w:t>
            </w:r>
          </w:p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3E5">
              <w:rPr>
                <w:rFonts w:ascii="Arial" w:hAnsi="Arial" w:cs="Arial"/>
                <w:sz w:val="20"/>
                <w:szCs w:val="20"/>
              </w:rPr>
              <w:t>(%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от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количества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поступивших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за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период</w:t>
            </w:r>
            <w:proofErr w:type="gramEnd"/>
          </w:p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жалоб)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507B" w:rsidRPr="00E343E5" w:rsidTr="00E343E5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%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удовлетворенных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культурой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обслуживания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(вежливостью)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сотрудников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(за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2F507B" w:rsidRPr="00E343E5" w:rsidTr="00E343E5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%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удовлетворенных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культурой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обслуживания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(вежливостью)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(за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AA16A1" w:rsidRPr="00E3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3E5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7B" w:rsidRPr="00E343E5" w:rsidRDefault="002F507B" w:rsidP="00E3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3E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F507B" w:rsidRPr="00F7690F" w:rsidRDefault="002F507B" w:rsidP="00D96D6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sectPr w:rsidR="002F507B" w:rsidRPr="00F7690F" w:rsidSect="0031054E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851" w:bottom="1134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30" w:rsidRDefault="000E3830" w:rsidP="00CD4C90">
      <w:pPr>
        <w:spacing w:after="0" w:line="240" w:lineRule="auto"/>
      </w:pPr>
      <w:r>
        <w:separator/>
      </w:r>
    </w:p>
  </w:endnote>
  <w:endnote w:type="continuationSeparator" w:id="1">
    <w:p w:rsidR="000E3830" w:rsidRDefault="000E3830" w:rsidP="00CD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6E" w:rsidRDefault="00D96D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6E" w:rsidRDefault="00D96D6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6E" w:rsidRDefault="00D96D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30" w:rsidRDefault="000E3830" w:rsidP="00CD4C90">
      <w:pPr>
        <w:spacing w:after="0" w:line="240" w:lineRule="auto"/>
      </w:pPr>
      <w:r>
        <w:separator/>
      </w:r>
    </w:p>
  </w:footnote>
  <w:footnote w:type="continuationSeparator" w:id="1">
    <w:p w:rsidR="000E3830" w:rsidRDefault="000E3830" w:rsidP="00CD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6E" w:rsidRDefault="00D96D6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D1" w:rsidRDefault="005B5ED1">
    <w:pPr>
      <w:pStyle w:val="ad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B5ED1" w:rsidRDefault="005B5ED1">
    <w:pPr>
      <w:pStyle w:val="ad"/>
      <w:rPr>
        <w:color w:val="800000"/>
        <w:sz w:val="20"/>
      </w:rPr>
    </w:pPr>
    <w:r>
      <w:rPr>
        <w:color w:val="800000"/>
        <w:sz w:val="20"/>
      </w:rPr>
      <w:t xml:space="preserve">Владелец: </w:t>
    </w:r>
    <w:proofErr w:type="spellStart"/>
    <w:r>
      <w:rPr>
        <w:color w:val="800000"/>
        <w:sz w:val="20"/>
      </w:rPr>
      <w:t>Мазитов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Ильяс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Аюпович</w:t>
    </w:r>
    <w:proofErr w:type="spellEnd"/>
  </w:p>
  <w:p w:rsidR="005B5ED1" w:rsidRDefault="005B5ED1">
    <w:pPr>
      <w:pStyle w:val="ad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zaozadm@zatozaozersk.ru</w:t>
    </w:r>
  </w:p>
  <w:p w:rsidR="005B5ED1" w:rsidRDefault="005B5ED1">
    <w:pPr>
      <w:pStyle w:val="ad"/>
      <w:rPr>
        <w:color w:val="800000"/>
        <w:sz w:val="20"/>
      </w:rPr>
    </w:pPr>
    <w:r>
      <w:rPr>
        <w:color w:val="800000"/>
        <w:sz w:val="20"/>
      </w:rPr>
      <w:t>Дата подписи: 05.05.2021 15:01:07</w:t>
    </w:r>
  </w:p>
  <w:p w:rsidR="00D96D6E" w:rsidRPr="005B5ED1" w:rsidRDefault="00D96D6E">
    <w:pPr>
      <w:pStyle w:val="ad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6E" w:rsidRDefault="00D96D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98B8C4"/>
    <w:lvl w:ilvl="0">
      <w:numFmt w:val="bullet"/>
      <w:lvlText w:val="*"/>
      <w:lvlJc w:val="left"/>
    </w:lvl>
  </w:abstractNum>
  <w:abstractNum w:abstractNumId="1">
    <w:nsid w:val="2065778D"/>
    <w:multiLevelType w:val="singleLevel"/>
    <w:tmpl w:val="444A16B2"/>
    <w:lvl w:ilvl="0">
      <w:start w:val="7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3DB9154B"/>
    <w:multiLevelType w:val="singleLevel"/>
    <w:tmpl w:val="166CA70C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40717D07"/>
    <w:multiLevelType w:val="hybridMultilevel"/>
    <w:tmpl w:val="99C83C1E"/>
    <w:lvl w:ilvl="0" w:tplc="F4ECA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9A5CDC"/>
    <w:multiLevelType w:val="multilevel"/>
    <w:tmpl w:val="6BD68E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3E44672"/>
    <w:multiLevelType w:val="hybridMultilevel"/>
    <w:tmpl w:val="5288AF06"/>
    <w:lvl w:ilvl="0" w:tplc="08063AE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DB19BE"/>
    <w:multiLevelType w:val="multilevel"/>
    <w:tmpl w:val="6A8AADA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F22B3A"/>
    <w:multiLevelType w:val="singleLevel"/>
    <w:tmpl w:val="1BDC0F98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56B70482"/>
    <w:multiLevelType w:val="singleLevel"/>
    <w:tmpl w:val="2DACAF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67E50607"/>
    <w:multiLevelType w:val="singleLevel"/>
    <w:tmpl w:val="DE46C088"/>
    <w:lvl w:ilvl="0">
      <w:start w:val="1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70AA04EC"/>
    <w:multiLevelType w:val="singleLevel"/>
    <w:tmpl w:val="0D6C52E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  <w:lvlOverride w:ilvl="0">
      <w:lvl w:ilvl="0">
        <w:start w:val="12"/>
        <w:numFmt w:val="decimal"/>
        <w:lvlText w:val="5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8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34F21"/>
    <w:rsid w:val="000025FC"/>
    <w:rsid w:val="0001103B"/>
    <w:rsid w:val="000113E5"/>
    <w:rsid w:val="00012037"/>
    <w:rsid w:val="00014C41"/>
    <w:rsid w:val="00016A9D"/>
    <w:rsid w:val="00016F78"/>
    <w:rsid w:val="000266F9"/>
    <w:rsid w:val="0003018C"/>
    <w:rsid w:val="000352BE"/>
    <w:rsid w:val="0004220C"/>
    <w:rsid w:val="00042E7B"/>
    <w:rsid w:val="00060ADD"/>
    <w:rsid w:val="00063A4C"/>
    <w:rsid w:val="00065E12"/>
    <w:rsid w:val="000738DD"/>
    <w:rsid w:val="00074000"/>
    <w:rsid w:val="00092772"/>
    <w:rsid w:val="000A1459"/>
    <w:rsid w:val="000A4760"/>
    <w:rsid w:val="000B0241"/>
    <w:rsid w:val="000B573D"/>
    <w:rsid w:val="000B6BDE"/>
    <w:rsid w:val="000C4031"/>
    <w:rsid w:val="000D0A54"/>
    <w:rsid w:val="000D6997"/>
    <w:rsid w:val="000E3830"/>
    <w:rsid w:val="000E4074"/>
    <w:rsid w:val="000F2AC4"/>
    <w:rsid w:val="000F4499"/>
    <w:rsid w:val="000F53F9"/>
    <w:rsid w:val="0010126D"/>
    <w:rsid w:val="001040AB"/>
    <w:rsid w:val="001146A1"/>
    <w:rsid w:val="00116561"/>
    <w:rsid w:val="00117262"/>
    <w:rsid w:val="00133AA0"/>
    <w:rsid w:val="00137534"/>
    <w:rsid w:val="0014076F"/>
    <w:rsid w:val="00142F7D"/>
    <w:rsid w:val="0015262E"/>
    <w:rsid w:val="0016055F"/>
    <w:rsid w:val="00163FC8"/>
    <w:rsid w:val="00167CAC"/>
    <w:rsid w:val="00170E21"/>
    <w:rsid w:val="00170E98"/>
    <w:rsid w:val="001853D7"/>
    <w:rsid w:val="001A4B10"/>
    <w:rsid w:val="001A7A82"/>
    <w:rsid w:val="001B1A91"/>
    <w:rsid w:val="001D0180"/>
    <w:rsid w:val="001D1F9F"/>
    <w:rsid w:val="001D37FA"/>
    <w:rsid w:val="001D46C2"/>
    <w:rsid w:val="001E7A74"/>
    <w:rsid w:val="001F016D"/>
    <w:rsid w:val="001F4003"/>
    <w:rsid w:val="001F5D3B"/>
    <w:rsid w:val="00204AF4"/>
    <w:rsid w:val="00216610"/>
    <w:rsid w:val="002170A3"/>
    <w:rsid w:val="0023100E"/>
    <w:rsid w:val="002329E4"/>
    <w:rsid w:val="00240877"/>
    <w:rsid w:val="002415E6"/>
    <w:rsid w:val="002426E5"/>
    <w:rsid w:val="002432D9"/>
    <w:rsid w:val="0024459F"/>
    <w:rsid w:val="0025739E"/>
    <w:rsid w:val="0026682D"/>
    <w:rsid w:val="0029336D"/>
    <w:rsid w:val="00297840"/>
    <w:rsid w:val="002A3DB4"/>
    <w:rsid w:val="002B214F"/>
    <w:rsid w:val="002C3EDC"/>
    <w:rsid w:val="002D1480"/>
    <w:rsid w:val="002D4379"/>
    <w:rsid w:val="002D5438"/>
    <w:rsid w:val="002E0B95"/>
    <w:rsid w:val="002E48B2"/>
    <w:rsid w:val="002E52EF"/>
    <w:rsid w:val="002E7564"/>
    <w:rsid w:val="002F507B"/>
    <w:rsid w:val="002F7543"/>
    <w:rsid w:val="0030138B"/>
    <w:rsid w:val="00305158"/>
    <w:rsid w:val="00307AFD"/>
    <w:rsid w:val="00307D20"/>
    <w:rsid w:val="00310128"/>
    <w:rsid w:val="00310427"/>
    <w:rsid w:val="0031054E"/>
    <w:rsid w:val="003109E6"/>
    <w:rsid w:val="00314A52"/>
    <w:rsid w:val="00315B88"/>
    <w:rsid w:val="003335F9"/>
    <w:rsid w:val="00340A91"/>
    <w:rsid w:val="00351353"/>
    <w:rsid w:val="00351E9A"/>
    <w:rsid w:val="0036693B"/>
    <w:rsid w:val="00371E76"/>
    <w:rsid w:val="0037740F"/>
    <w:rsid w:val="003A2D64"/>
    <w:rsid w:val="003C19CC"/>
    <w:rsid w:val="003D7517"/>
    <w:rsid w:val="003F0092"/>
    <w:rsid w:val="00402A30"/>
    <w:rsid w:val="0040410E"/>
    <w:rsid w:val="00407151"/>
    <w:rsid w:val="00430EB2"/>
    <w:rsid w:val="004419C5"/>
    <w:rsid w:val="004434B4"/>
    <w:rsid w:val="004439C1"/>
    <w:rsid w:val="00444BC5"/>
    <w:rsid w:val="004550AB"/>
    <w:rsid w:val="0046600C"/>
    <w:rsid w:val="00473832"/>
    <w:rsid w:val="004805E6"/>
    <w:rsid w:val="004A3276"/>
    <w:rsid w:val="004A79BD"/>
    <w:rsid w:val="004B61CB"/>
    <w:rsid w:val="004B7340"/>
    <w:rsid w:val="004B7D3A"/>
    <w:rsid w:val="004C1246"/>
    <w:rsid w:val="004C46DD"/>
    <w:rsid w:val="004D4A3C"/>
    <w:rsid w:val="004D715E"/>
    <w:rsid w:val="004F0829"/>
    <w:rsid w:val="00503F38"/>
    <w:rsid w:val="00510535"/>
    <w:rsid w:val="00514224"/>
    <w:rsid w:val="00515553"/>
    <w:rsid w:val="00517931"/>
    <w:rsid w:val="005318D8"/>
    <w:rsid w:val="00551E23"/>
    <w:rsid w:val="00563907"/>
    <w:rsid w:val="00573982"/>
    <w:rsid w:val="00593F2A"/>
    <w:rsid w:val="00597AE3"/>
    <w:rsid w:val="00597F58"/>
    <w:rsid w:val="005A3C75"/>
    <w:rsid w:val="005A5A36"/>
    <w:rsid w:val="005B5ED1"/>
    <w:rsid w:val="005B7B85"/>
    <w:rsid w:val="005C1201"/>
    <w:rsid w:val="005D64E8"/>
    <w:rsid w:val="005E239E"/>
    <w:rsid w:val="005F7AD8"/>
    <w:rsid w:val="005F7D6A"/>
    <w:rsid w:val="00600B8B"/>
    <w:rsid w:val="00600E1F"/>
    <w:rsid w:val="0060193A"/>
    <w:rsid w:val="0061103D"/>
    <w:rsid w:val="00612C3A"/>
    <w:rsid w:val="00615BAE"/>
    <w:rsid w:val="006244EB"/>
    <w:rsid w:val="00626F09"/>
    <w:rsid w:val="00630664"/>
    <w:rsid w:val="00631BDE"/>
    <w:rsid w:val="006324AD"/>
    <w:rsid w:val="00636B49"/>
    <w:rsid w:val="00641142"/>
    <w:rsid w:val="006555BC"/>
    <w:rsid w:val="00660325"/>
    <w:rsid w:val="006818C4"/>
    <w:rsid w:val="006A59A5"/>
    <w:rsid w:val="006B6A5C"/>
    <w:rsid w:val="006C0E3F"/>
    <w:rsid w:val="006D1B56"/>
    <w:rsid w:val="006E06AB"/>
    <w:rsid w:val="006E55E9"/>
    <w:rsid w:val="006E65FE"/>
    <w:rsid w:val="006F66CC"/>
    <w:rsid w:val="007037D2"/>
    <w:rsid w:val="00707ECB"/>
    <w:rsid w:val="007128B7"/>
    <w:rsid w:val="00725C77"/>
    <w:rsid w:val="0072765E"/>
    <w:rsid w:val="00733618"/>
    <w:rsid w:val="00733B48"/>
    <w:rsid w:val="00737267"/>
    <w:rsid w:val="007420E3"/>
    <w:rsid w:val="00743AF4"/>
    <w:rsid w:val="007469BE"/>
    <w:rsid w:val="0075305B"/>
    <w:rsid w:val="00761C84"/>
    <w:rsid w:val="00764748"/>
    <w:rsid w:val="00766C12"/>
    <w:rsid w:val="00767209"/>
    <w:rsid w:val="007760B6"/>
    <w:rsid w:val="00776B64"/>
    <w:rsid w:val="00780481"/>
    <w:rsid w:val="007846F1"/>
    <w:rsid w:val="007A79DD"/>
    <w:rsid w:val="007B7805"/>
    <w:rsid w:val="007B7C9B"/>
    <w:rsid w:val="007C516F"/>
    <w:rsid w:val="007C5FC3"/>
    <w:rsid w:val="007C64FC"/>
    <w:rsid w:val="007C788B"/>
    <w:rsid w:val="007D3EBB"/>
    <w:rsid w:val="007D636F"/>
    <w:rsid w:val="007E3312"/>
    <w:rsid w:val="007F32BA"/>
    <w:rsid w:val="008024FB"/>
    <w:rsid w:val="00804A9A"/>
    <w:rsid w:val="008153D7"/>
    <w:rsid w:val="00840570"/>
    <w:rsid w:val="00850D41"/>
    <w:rsid w:val="008517C5"/>
    <w:rsid w:val="00853E56"/>
    <w:rsid w:val="008675D4"/>
    <w:rsid w:val="00873CCF"/>
    <w:rsid w:val="0088374D"/>
    <w:rsid w:val="00887ABE"/>
    <w:rsid w:val="00894953"/>
    <w:rsid w:val="008A5604"/>
    <w:rsid w:val="008C728E"/>
    <w:rsid w:val="008E1312"/>
    <w:rsid w:val="008E204E"/>
    <w:rsid w:val="008F7A00"/>
    <w:rsid w:val="0091111A"/>
    <w:rsid w:val="00912099"/>
    <w:rsid w:val="00914339"/>
    <w:rsid w:val="0091449A"/>
    <w:rsid w:val="00916B12"/>
    <w:rsid w:val="0092499E"/>
    <w:rsid w:val="00924F98"/>
    <w:rsid w:val="0093674E"/>
    <w:rsid w:val="00953825"/>
    <w:rsid w:val="00984B3F"/>
    <w:rsid w:val="00986BCA"/>
    <w:rsid w:val="00987870"/>
    <w:rsid w:val="009A379F"/>
    <w:rsid w:val="009A5198"/>
    <w:rsid w:val="009B170B"/>
    <w:rsid w:val="009B3748"/>
    <w:rsid w:val="009B71F9"/>
    <w:rsid w:val="009D6D2F"/>
    <w:rsid w:val="009F6065"/>
    <w:rsid w:val="00A06C66"/>
    <w:rsid w:val="00A07E47"/>
    <w:rsid w:val="00A12B4D"/>
    <w:rsid w:val="00A148CD"/>
    <w:rsid w:val="00A314B2"/>
    <w:rsid w:val="00A45379"/>
    <w:rsid w:val="00A47618"/>
    <w:rsid w:val="00A66467"/>
    <w:rsid w:val="00A73257"/>
    <w:rsid w:val="00A733E0"/>
    <w:rsid w:val="00A76861"/>
    <w:rsid w:val="00A77924"/>
    <w:rsid w:val="00A80C98"/>
    <w:rsid w:val="00A81948"/>
    <w:rsid w:val="00A83A31"/>
    <w:rsid w:val="00A97C91"/>
    <w:rsid w:val="00AA16A1"/>
    <w:rsid w:val="00AB0983"/>
    <w:rsid w:val="00AD50E3"/>
    <w:rsid w:val="00AF0445"/>
    <w:rsid w:val="00AF0CDF"/>
    <w:rsid w:val="00AF2A8D"/>
    <w:rsid w:val="00AF67AD"/>
    <w:rsid w:val="00B06A50"/>
    <w:rsid w:val="00B10BC7"/>
    <w:rsid w:val="00B23B2C"/>
    <w:rsid w:val="00B31F49"/>
    <w:rsid w:val="00B3266E"/>
    <w:rsid w:val="00B34F21"/>
    <w:rsid w:val="00B676A6"/>
    <w:rsid w:val="00B75280"/>
    <w:rsid w:val="00B86C95"/>
    <w:rsid w:val="00B94292"/>
    <w:rsid w:val="00BA5BEA"/>
    <w:rsid w:val="00BB6A0F"/>
    <w:rsid w:val="00BB6D06"/>
    <w:rsid w:val="00BC0FB6"/>
    <w:rsid w:val="00BC18F9"/>
    <w:rsid w:val="00BC41B9"/>
    <w:rsid w:val="00BC7A28"/>
    <w:rsid w:val="00BD0D6E"/>
    <w:rsid w:val="00BD17D6"/>
    <w:rsid w:val="00BD2058"/>
    <w:rsid w:val="00BD40AD"/>
    <w:rsid w:val="00BE046D"/>
    <w:rsid w:val="00BE6E5A"/>
    <w:rsid w:val="00BF7B69"/>
    <w:rsid w:val="00C02B47"/>
    <w:rsid w:val="00C0445F"/>
    <w:rsid w:val="00C15488"/>
    <w:rsid w:val="00C179CF"/>
    <w:rsid w:val="00C241F9"/>
    <w:rsid w:val="00C251CB"/>
    <w:rsid w:val="00C33F58"/>
    <w:rsid w:val="00C34B4F"/>
    <w:rsid w:val="00C361A4"/>
    <w:rsid w:val="00C36BA8"/>
    <w:rsid w:val="00C40B92"/>
    <w:rsid w:val="00C52C80"/>
    <w:rsid w:val="00C57451"/>
    <w:rsid w:val="00C6263B"/>
    <w:rsid w:val="00C66B57"/>
    <w:rsid w:val="00C70995"/>
    <w:rsid w:val="00C70ECC"/>
    <w:rsid w:val="00C72B3B"/>
    <w:rsid w:val="00C73283"/>
    <w:rsid w:val="00C800A0"/>
    <w:rsid w:val="00C873F4"/>
    <w:rsid w:val="00CA21F7"/>
    <w:rsid w:val="00CB4C19"/>
    <w:rsid w:val="00CC74B5"/>
    <w:rsid w:val="00CD0819"/>
    <w:rsid w:val="00CD2D16"/>
    <w:rsid w:val="00CD4C90"/>
    <w:rsid w:val="00CD76F6"/>
    <w:rsid w:val="00CF1446"/>
    <w:rsid w:val="00CF1BB9"/>
    <w:rsid w:val="00D13A3E"/>
    <w:rsid w:val="00D15AB0"/>
    <w:rsid w:val="00D160A3"/>
    <w:rsid w:val="00D24B73"/>
    <w:rsid w:val="00D258CB"/>
    <w:rsid w:val="00D314D9"/>
    <w:rsid w:val="00D319C4"/>
    <w:rsid w:val="00D36C95"/>
    <w:rsid w:val="00D46577"/>
    <w:rsid w:val="00D5238C"/>
    <w:rsid w:val="00D62541"/>
    <w:rsid w:val="00D6639A"/>
    <w:rsid w:val="00D76554"/>
    <w:rsid w:val="00D814F2"/>
    <w:rsid w:val="00D96D6E"/>
    <w:rsid w:val="00DA49AE"/>
    <w:rsid w:val="00DA5AE4"/>
    <w:rsid w:val="00DB01A0"/>
    <w:rsid w:val="00DB3666"/>
    <w:rsid w:val="00DB3A15"/>
    <w:rsid w:val="00DC5B0F"/>
    <w:rsid w:val="00DD21D5"/>
    <w:rsid w:val="00DD5613"/>
    <w:rsid w:val="00DD676A"/>
    <w:rsid w:val="00DE6B9F"/>
    <w:rsid w:val="00DF7253"/>
    <w:rsid w:val="00E07CF6"/>
    <w:rsid w:val="00E343E5"/>
    <w:rsid w:val="00E350DB"/>
    <w:rsid w:val="00E376B8"/>
    <w:rsid w:val="00E37CF4"/>
    <w:rsid w:val="00E47663"/>
    <w:rsid w:val="00E56EE6"/>
    <w:rsid w:val="00E62362"/>
    <w:rsid w:val="00E65FD6"/>
    <w:rsid w:val="00E7470D"/>
    <w:rsid w:val="00E80B99"/>
    <w:rsid w:val="00E84755"/>
    <w:rsid w:val="00E95FDF"/>
    <w:rsid w:val="00EA05EF"/>
    <w:rsid w:val="00EA32D1"/>
    <w:rsid w:val="00EB103E"/>
    <w:rsid w:val="00EC31A0"/>
    <w:rsid w:val="00ED240D"/>
    <w:rsid w:val="00F0024F"/>
    <w:rsid w:val="00F012C5"/>
    <w:rsid w:val="00F0439E"/>
    <w:rsid w:val="00F05A2D"/>
    <w:rsid w:val="00F33666"/>
    <w:rsid w:val="00F35B70"/>
    <w:rsid w:val="00F36B4E"/>
    <w:rsid w:val="00F41EAA"/>
    <w:rsid w:val="00F44E9E"/>
    <w:rsid w:val="00F5027A"/>
    <w:rsid w:val="00F52039"/>
    <w:rsid w:val="00F54610"/>
    <w:rsid w:val="00F57619"/>
    <w:rsid w:val="00F62D83"/>
    <w:rsid w:val="00F644BA"/>
    <w:rsid w:val="00F7690F"/>
    <w:rsid w:val="00F86BF3"/>
    <w:rsid w:val="00F91045"/>
    <w:rsid w:val="00F943D6"/>
    <w:rsid w:val="00F975FF"/>
    <w:rsid w:val="00FA4CC5"/>
    <w:rsid w:val="00FB0E3C"/>
    <w:rsid w:val="00FC117C"/>
    <w:rsid w:val="00FE6AA3"/>
    <w:rsid w:val="00FF1F8D"/>
    <w:rsid w:val="00FF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2"/>
    <w:pPr>
      <w:spacing w:after="200" w:line="276" w:lineRule="auto"/>
      <w:jc w:val="center"/>
    </w:pPr>
    <w:rPr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B34F21"/>
    <w:pPr>
      <w:keepNext/>
      <w:spacing w:after="0" w:line="240" w:lineRule="auto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34F21"/>
    <w:pPr>
      <w:keepNext/>
      <w:pBdr>
        <w:bottom w:val="single" w:sz="4" w:space="1" w:color="auto"/>
      </w:pBdr>
      <w:spacing w:after="0" w:line="240" w:lineRule="auto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B34F21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80">
    <w:name w:val="Заголовок 8 Знак"/>
    <w:link w:val="8"/>
    <w:rsid w:val="00B34F2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nhideWhenUsed/>
    <w:rsid w:val="00B34F21"/>
    <w:rPr>
      <w:color w:val="0000FF"/>
      <w:u w:val="single"/>
    </w:rPr>
  </w:style>
  <w:style w:type="paragraph" w:styleId="a4">
    <w:name w:val="Title"/>
    <w:basedOn w:val="a"/>
    <w:link w:val="a5"/>
    <w:qFormat/>
    <w:rsid w:val="00B34F2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B34F21"/>
    <w:pPr>
      <w:tabs>
        <w:tab w:val="num" w:pos="36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B34F2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nhideWhenUsed/>
    <w:rsid w:val="00B34F2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B34F21"/>
    <w:pPr>
      <w:spacing w:after="0" w:line="240" w:lineRule="auto"/>
      <w:ind w:left="2880" w:hanging="216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4F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4F2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8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814F2"/>
    <w:rPr>
      <w:sz w:val="22"/>
      <w:szCs w:val="22"/>
    </w:rPr>
  </w:style>
  <w:style w:type="paragraph" w:styleId="21">
    <w:name w:val="envelope return"/>
    <w:basedOn w:val="a"/>
    <w:semiHidden/>
    <w:rsid w:val="00D814F2"/>
    <w:pPr>
      <w:tabs>
        <w:tab w:val="num" w:pos="2880"/>
      </w:tabs>
      <w:spacing w:after="0" w:line="240" w:lineRule="auto"/>
      <w:ind w:left="2880" w:hanging="2160"/>
    </w:pPr>
    <w:rPr>
      <w:rFonts w:ascii="Times New Roman" w:hAnsi="Times New Roman"/>
      <w:sz w:val="28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A80C98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A80C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D4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D4C90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D4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D4C90"/>
    <w:rPr>
      <w:sz w:val="22"/>
      <w:szCs w:val="22"/>
    </w:rPr>
  </w:style>
  <w:style w:type="paragraph" w:customStyle="1" w:styleId="ConsPlusNormal">
    <w:name w:val="ConsPlusNormal"/>
    <w:link w:val="ConsPlusNormal0"/>
    <w:rsid w:val="00894953"/>
    <w:pPr>
      <w:widowControl w:val="0"/>
      <w:suppressAutoHyphens/>
      <w:autoSpaceDE w:val="0"/>
      <w:ind w:firstLine="720"/>
    </w:pPr>
    <w:rPr>
      <w:rFonts w:ascii="Arial" w:eastAsia="Arial" w:hAnsi="Arial"/>
      <w:kern w:val="2"/>
      <w:lang w:eastAsia="ar-SA"/>
    </w:rPr>
  </w:style>
  <w:style w:type="paragraph" w:styleId="af1">
    <w:name w:val="List Paragraph"/>
    <w:basedOn w:val="a"/>
    <w:uiPriority w:val="34"/>
    <w:qFormat/>
    <w:rsid w:val="00894953"/>
    <w:pPr>
      <w:ind w:left="720" w:firstLine="709"/>
      <w:contextualSpacing/>
    </w:pPr>
  </w:style>
  <w:style w:type="paragraph" w:customStyle="1" w:styleId="ConsPlusNonformat">
    <w:name w:val="ConsPlusNonformat"/>
    <w:rsid w:val="00894953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065E12"/>
  </w:style>
  <w:style w:type="paragraph" w:customStyle="1" w:styleId="Style1">
    <w:name w:val="Style1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5E12"/>
    <w:pPr>
      <w:widowControl w:val="0"/>
      <w:autoSpaceDE w:val="0"/>
      <w:autoSpaceDN w:val="0"/>
      <w:adjustRightInd w:val="0"/>
      <w:spacing w:after="0" w:line="238" w:lineRule="exact"/>
      <w:ind w:firstLine="230"/>
      <w:jc w:val="lef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120"/>
      <w:jc w:val="lef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7" w:lineRule="exact"/>
      <w:ind w:firstLine="514"/>
      <w:jc w:val="lef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5126"/>
      <w:jc w:val="lef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065E1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065E12"/>
    <w:pPr>
      <w:widowControl w:val="0"/>
      <w:autoSpaceDE w:val="0"/>
      <w:autoSpaceDN w:val="0"/>
      <w:adjustRightInd w:val="0"/>
      <w:spacing w:after="0" w:line="219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065E12"/>
    <w:pPr>
      <w:widowControl w:val="0"/>
      <w:autoSpaceDE w:val="0"/>
      <w:autoSpaceDN w:val="0"/>
      <w:adjustRightInd w:val="0"/>
      <w:spacing w:after="0" w:line="254" w:lineRule="exact"/>
      <w:ind w:firstLine="2894"/>
      <w:jc w:val="lef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5" w:lineRule="exact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065E12"/>
    <w:pPr>
      <w:widowControl w:val="0"/>
      <w:autoSpaceDE w:val="0"/>
      <w:autoSpaceDN w:val="0"/>
      <w:adjustRightInd w:val="0"/>
      <w:spacing w:after="0" w:line="216" w:lineRule="exact"/>
      <w:ind w:firstLine="394"/>
      <w:jc w:val="lef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6" w:lineRule="exact"/>
      <w:ind w:firstLine="1238"/>
      <w:jc w:val="lef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065E12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65E12"/>
    <w:rPr>
      <w:rFonts w:ascii="Century Gothic" w:hAnsi="Century Gothic" w:cs="Century Gothic"/>
      <w:sz w:val="18"/>
      <w:szCs w:val="18"/>
    </w:rPr>
  </w:style>
  <w:style w:type="character" w:customStyle="1" w:styleId="FontStyle33">
    <w:name w:val="Font Style33"/>
    <w:uiPriority w:val="99"/>
    <w:rsid w:val="00065E12"/>
    <w:rPr>
      <w:rFonts w:ascii="Century Gothic" w:hAnsi="Century Gothic" w:cs="Century Gothic"/>
      <w:i/>
      <w:iCs/>
      <w:sz w:val="16"/>
      <w:szCs w:val="16"/>
    </w:rPr>
  </w:style>
  <w:style w:type="character" w:customStyle="1" w:styleId="FontStyle34">
    <w:name w:val="Font Style34"/>
    <w:uiPriority w:val="99"/>
    <w:rsid w:val="00065E1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5">
    <w:name w:val="Font Style35"/>
    <w:uiPriority w:val="99"/>
    <w:rsid w:val="00065E1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6">
    <w:name w:val="Font Style36"/>
    <w:uiPriority w:val="99"/>
    <w:rsid w:val="00065E1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065E12"/>
    <w:rPr>
      <w:rFonts w:ascii="Times New Roman" w:hAnsi="Times New Roman" w:cs="Times New Roman"/>
      <w:sz w:val="36"/>
      <w:szCs w:val="36"/>
    </w:rPr>
  </w:style>
  <w:style w:type="character" w:customStyle="1" w:styleId="FontStyle38">
    <w:name w:val="Font Style38"/>
    <w:uiPriority w:val="99"/>
    <w:rsid w:val="00065E12"/>
    <w:rPr>
      <w:rFonts w:ascii="Times New Roman" w:hAnsi="Times New Roman" w:cs="Times New Roman"/>
      <w:sz w:val="36"/>
      <w:szCs w:val="36"/>
    </w:rPr>
  </w:style>
  <w:style w:type="character" w:customStyle="1" w:styleId="FontStyle39">
    <w:name w:val="Font Style39"/>
    <w:uiPriority w:val="99"/>
    <w:rsid w:val="00065E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065E12"/>
    <w:rPr>
      <w:rFonts w:ascii="Cambria" w:hAnsi="Cambria" w:cs="Cambria"/>
      <w:i/>
      <w:iCs/>
      <w:spacing w:val="40"/>
      <w:sz w:val="20"/>
      <w:szCs w:val="20"/>
    </w:rPr>
  </w:style>
  <w:style w:type="character" w:customStyle="1" w:styleId="FontStyle41">
    <w:name w:val="Font Style41"/>
    <w:uiPriority w:val="99"/>
    <w:rsid w:val="00065E12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42">
    <w:name w:val="Font Style42"/>
    <w:uiPriority w:val="99"/>
    <w:rsid w:val="00065E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065E12"/>
    <w:rPr>
      <w:rFonts w:ascii="Times New Roman" w:hAnsi="Times New Roman" w:cs="Times New Roman"/>
      <w:w w:val="60"/>
      <w:sz w:val="58"/>
      <w:szCs w:val="58"/>
    </w:rPr>
  </w:style>
  <w:style w:type="paragraph" w:styleId="af2">
    <w:name w:val="footnote text"/>
    <w:basedOn w:val="a"/>
    <w:link w:val="af3"/>
    <w:uiPriority w:val="99"/>
    <w:semiHidden/>
    <w:unhideWhenUsed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65E12"/>
    <w:rPr>
      <w:rFonts w:ascii="Times New Roman" w:hAnsi="Times New Roman"/>
    </w:rPr>
  </w:style>
  <w:style w:type="character" w:styleId="af4">
    <w:name w:val="footnote reference"/>
    <w:uiPriority w:val="99"/>
    <w:semiHidden/>
    <w:unhideWhenUsed/>
    <w:rsid w:val="00065E12"/>
    <w:rPr>
      <w:vertAlign w:val="superscript"/>
    </w:rPr>
  </w:style>
  <w:style w:type="paragraph" w:styleId="HTML">
    <w:name w:val="HTML Preformatted"/>
    <w:basedOn w:val="a"/>
    <w:link w:val="HTML0"/>
    <w:unhideWhenUsed/>
    <w:rsid w:val="0006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65E12"/>
    <w:rPr>
      <w:rFonts w:ascii="Courier New" w:hAnsi="Courier New" w:cs="Courier New"/>
    </w:rPr>
  </w:style>
  <w:style w:type="paragraph" w:styleId="af5">
    <w:name w:val="Normal (Web)"/>
    <w:aliases w:val="Обычный (Web)"/>
    <w:basedOn w:val="a"/>
    <w:uiPriority w:val="34"/>
    <w:unhideWhenUsed/>
    <w:qFormat/>
    <w:rsid w:val="00065E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065E12"/>
    <w:rPr>
      <w:rFonts w:ascii="Arial" w:hAnsi="Arial" w:cs="Arial"/>
      <w:spacing w:val="-10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065E12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semiHidden/>
    <w:rsid w:val="00065E12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65E12"/>
    <w:rPr>
      <w:rFonts w:ascii="Arial" w:eastAsia="Arial" w:hAnsi="Arial"/>
      <w:kern w:val="2"/>
      <w:lang w:eastAsia="ar-SA" w:bidi="ar-SA"/>
    </w:rPr>
  </w:style>
  <w:style w:type="character" w:customStyle="1" w:styleId="FontStyle49">
    <w:name w:val="Font Style49"/>
    <w:uiPriority w:val="99"/>
    <w:rsid w:val="00615BAE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615BAE"/>
    <w:rPr>
      <w:rFonts w:ascii="Century Gothic" w:hAnsi="Century Gothic" w:cs="Century Gothic"/>
      <w:sz w:val="18"/>
      <w:szCs w:val="18"/>
    </w:rPr>
  </w:style>
  <w:style w:type="character" w:customStyle="1" w:styleId="WW8Num8z0">
    <w:name w:val="WW8Num8z0"/>
    <w:rsid w:val="000738DD"/>
    <w:rPr>
      <w:rFonts w:hint="default"/>
    </w:rPr>
  </w:style>
  <w:style w:type="character" w:customStyle="1" w:styleId="blk">
    <w:name w:val="blk"/>
    <w:rsid w:val="00EB1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tozaozersk.ru/" TargetMode="External"/><Relationship Id="rId18" Type="http://schemas.openxmlformats.org/officeDocument/2006/relationships/hyperlink" Target="http://www.consultant.ru/document/cons_doc_LAW_329368/08b3ecbcdc9a360ad1dc314150a6328886703356/" TargetMode="External"/><Relationship Id="rId26" Type="http://schemas.openxmlformats.org/officeDocument/2006/relationships/hyperlink" Target="http://www.consultant.ru/document/cons_doc_LAW_348016/adbc49aaab552c55cb040636a29a905441cbe915/" TargetMode="External"/><Relationship Id="rId39" Type="http://schemas.openxmlformats.org/officeDocument/2006/relationships/hyperlink" Target="consultantplus://offline/ref=9A60968CB8B25936EAF39BF7B48084BF6D838CDF2ECFCD593AA90C32F269AF72237B4AC57Fc0z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E10A384AF3764F29FCA9CBA604C6B1AF9679119323713C6DAF026FDCFEBC36D11F3D7874ED3D37B45E8C004EFA80312BEE10EFCFB8FD31P106L" TargetMode="External"/><Relationship Id="rId34" Type="http://schemas.openxmlformats.org/officeDocument/2006/relationships/hyperlink" Target="consultantplus://offline/ref=9A60968CB8B25936EAF39BF7B48084BF6D838CDF2ECFCD593AA90C32F269AF72237B4AC477c0zBI" TargetMode="External"/><Relationship Id="rId42" Type="http://schemas.openxmlformats.org/officeDocument/2006/relationships/hyperlink" Target="consultantplus://offline/ref=9A60968CB8B25936EAF39BF7B48084BF6D838CDF2ECFCD593AA90C32F269AF72237B4AC476c0zBI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51gosuslugi.ru" TargetMode="External"/><Relationship Id="rId17" Type="http://schemas.openxmlformats.org/officeDocument/2006/relationships/hyperlink" Target="http://www.consultant.ru/document/cons_doc_LAW_329368/7705ea248eb2ec0cf267513902ed8f43cc104c97/" TargetMode="External"/><Relationship Id="rId25" Type="http://schemas.openxmlformats.org/officeDocument/2006/relationships/hyperlink" Target="http://www.consultant.ru/document/cons_doc_LAW_342030/7cb66e0f239f00b0e1d59f167cd46beb2182ece1/" TargetMode="External"/><Relationship Id="rId33" Type="http://schemas.openxmlformats.org/officeDocument/2006/relationships/hyperlink" Target="consultantplus://offline/ref=9A60968CB8B25936EAF39BF7B48084BF6D838CDF2ECFCD593AA90C32F269AF72237B4AC57Ec0z9I" TargetMode="External"/><Relationship Id="rId38" Type="http://schemas.openxmlformats.org/officeDocument/2006/relationships/hyperlink" Target="consultantplus://offline/ref=9A60968CB8B25936EAF39BF7B48084BF6D838CDF2ECFCD593AA90C32F269AF72237B4AC477c0zBI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zatozaozersk.ru/" TargetMode="External"/><Relationship Id="rId20" Type="http://schemas.openxmlformats.org/officeDocument/2006/relationships/hyperlink" Target="consultantplus://offline/ref=6BE10A384AF3764F29FCA9CBA604C6B1AF947C149122713C6DAF026FDCFEBC36D11F3D7C71EF3567E3118D5C0AAD93312DEE12EBD3PB0BL" TargetMode="External"/><Relationship Id="rId29" Type="http://schemas.openxmlformats.org/officeDocument/2006/relationships/hyperlink" Target="http://www.zatozaozersk.ru" TargetMode="External"/><Relationship Id="rId41" Type="http://schemas.openxmlformats.org/officeDocument/2006/relationships/hyperlink" Target="consultantplus://offline/ref=9A60968CB8B25936EAF39BF7B48084BF6D838CDF2ECFCD593AA90C32F269AF72237B4AC477c0z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zaozersk.ru/" TargetMode="External"/><Relationship Id="rId24" Type="http://schemas.openxmlformats.org/officeDocument/2006/relationships/hyperlink" Target="http://www.consultant.ru/document/cons_doc_LAW_348016/adbc49aaab552c55cb040636a29a905441cbe915/" TargetMode="External"/><Relationship Id="rId32" Type="http://schemas.openxmlformats.org/officeDocument/2006/relationships/hyperlink" Target="consultantplus://offline/ref=9A60968CB8B25936EAF39BF7B48084BF6D838CDF2ECFCD593AA90C32F269AF72237B4AC57Fc0z0I" TargetMode="External"/><Relationship Id="rId37" Type="http://schemas.openxmlformats.org/officeDocument/2006/relationships/hyperlink" Target="consultantplus://offline/ref=9A60968CB8B25936EAF39BF7B48084BF6D838CDF2ECFCD593AA90C32F269AF72237B4AC57Ec0z9I" TargetMode="External"/><Relationship Id="rId40" Type="http://schemas.openxmlformats.org/officeDocument/2006/relationships/hyperlink" Target="consultantplus://offline/ref=9A60968CB8B25936EAF39BF7B48084BF6D838CDF2ECFCD593AA90C32F269AF72237B4AC57Ec0z9I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atozaozersk.ru/" TargetMode="External"/><Relationship Id="rId23" Type="http://schemas.openxmlformats.org/officeDocument/2006/relationships/hyperlink" Target="consultantplus://offline/ref=9A60968CB8B25936EAF39BF7B48084BF6D838DD92BCDCD593AA90C32F2c6z9I" TargetMode="External"/><Relationship Id="rId28" Type="http://schemas.openxmlformats.org/officeDocument/2006/relationships/hyperlink" Target="consultantplus://offline/ref=E05D8470F9E2556AE6C5FC50429F73942E149A7CFCCA40CA26DA0567947168CAC34E6F4B9D54k5I" TargetMode="External"/><Relationship Id="rId36" Type="http://schemas.openxmlformats.org/officeDocument/2006/relationships/hyperlink" Target="consultantplus://offline/ref=9A60968CB8B25936EAF39BF7B48084BF6D838CDF2ECFCD593AA90C32F269AF72237B4AC57Fc0z0I" TargetMode="External"/><Relationship Id="rId49" Type="http://schemas.openxmlformats.org/officeDocument/2006/relationships/header" Target="header3.xml"/><Relationship Id="rId10" Type="http://schemas.openxmlformats.org/officeDocument/2006/relationships/hyperlink" Target="consultantplus://offline/ref=C40E67DEB755152D7AE0DDCD2A252DB40798E04BBFC69547792860E179FF6E3E480E01D9BEEB1DE7A36D80Q2hDI" TargetMode="External"/><Relationship Id="rId19" Type="http://schemas.openxmlformats.org/officeDocument/2006/relationships/hyperlink" Target="consultantplus://offline/ref=6BE10A384AF3764F29FCA9CBA604C6B1AF947C149122713C6DAF026FDCFEBC36D11F3D7C77E93567E3118D5C0AAD93312DEE12EBD3PB0BL" TargetMode="External"/><Relationship Id="rId31" Type="http://schemas.openxmlformats.org/officeDocument/2006/relationships/hyperlink" Target="consultantplus://offline/ref=9A60968CB8B25936EAF39BF7B48084BF6E818ADF2FC6CD593AA90C32F2c6z9I" TargetMode="External"/><Relationship Id="rId44" Type="http://schemas.openxmlformats.org/officeDocument/2006/relationships/hyperlink" Target="http://51gosuslugi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E67DEB755152D7AE0C3C03C4973B10197B640BDC69F102D773BBC2EF664690F41589BFAE61CEEQAh7I" TargetMode="External"/><Relationship Id="rId14" Type="http://schemas.openxmlformats.org/officeDocument/2006/relationships/hyperlink" Target="http://51gosuslugi.ru" TargetMode="External"/><Relationship Id="rId22" Type="http://schemas.openxmlformats.org/officeDocument/2006/relationships/hyperlink" Target="consultantplus://offline/ref=2C61D96C5EA77EF5EDAE79989C6437DF152DB286812119EF9B84ADD100D9C7C796136900q0b9H" TargetMode="External"/><Relationship Id="rId27" Type="http://schemas.openxmlformats.org/officeDocument/2006/relationships/hyperlink" Target="consultantplus://offline/ref=E05D8470F9E2556AE6C5FC50429F73942E149B7EF2CF40CA26DA0567947168CAC34E6F54kBI" TargetMode="External"/><Relationship Id="rId30" Type="http://schemas.openxmlformats.org/officeDocument/2006/relationships/hyperlink" Target="consultantplus://offline/ref=9A60968CB8B25936EAF39BF7B48084BF6E8688DD27CCCD593AA90C32F2c6z9I" TargetMode="External"/><Relationship Id="rId35" Type="http://schemas.openxmlformats.org/officeDocument/2006/relationships/hyperlink" Target="consultantplus://offline/ref=9A60968CB8B25936EAF39BF7B48084BF6D838CDF2ECFCD593AA90C32F2c6z9I" TargetMode="External"/><Relationship Id="rId43" Type="http://schemas.openxmlformats.org/officeDocument/2006/relationships/hyperlink" Target="consultantplus://offline/ref=9A60968CB8B25936EAF39BF7B48084BF6D838CDF2ECFCD593AA90C32F269AF72237B4AC476c0zDI" TargetMode="External"/><Relationship Id="rId48" Type="http://schemas.openxmlformats.org/officeDocument/2006/relationships/footer" Target="footer2.xml"/><Relationship Id="rId8" Type="http://schemas.openxmlformats.org/officeDocument/2006/relationships/hyperlink" Target="http://zakon.scli.ru:8111/content/act/3cf268bc-4481-4e77-8579-c899d1cb5e2c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B9A68-1979-4228-9A35-C4262E31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13552</Words>
  <Characters>77247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90618</CharactersWithSpaces>
  <SharedDoc>false</SharedDoc>
  <HLinks>
    <vt:vector size="372" baseType="variant">
      <vt:variant>
        <vt:i4>3670130</vt:i4>
      </vt:variant>
      <vt:variant>
        <vt:i4>183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262213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458765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consultantplus://offline/ref=9A60968CB8B25936EAF39BF7B48084BF6D838CDF2ECFCD593AA90C32F269AF72237B4AC476c0zDI</vt:lpwstr>
      </vt:variant>
      <vt:variant>
        <vt:lpwstr/>
      </vt:variant>
      <vt:variant>
        <vt:i4>458763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consultantplus://offline/ref=9A60968CB8B25936EAF39BF7B48084BF6D838CDF2ECFCD593AA90C32F269AF72237B4AC476c0zBI</vt:lpwstr>
      </vt:variant>
      <vt:variant>
        <vt:lpwstr/>
      </vt:variant>
      <vt:variant>
        <vt:i4>458762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consultantplus://offline/ref=9A60968CB8B25936EAF39BF7B48084BF6D838CDF2ECFCD593AA90C32F269AF72237B4AC477c0zBI</vt:lpwstr>
      </vt:variant>
      <vt:variant>
        <vt:lpwstr/>
      </vt:variant>
      <vt:variant>
        <vt:i4>458754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consultantplus://offline/ref=9A60968CB8B25936EAF39BF7B48084BF6D838CDF2ECFCD593AA90C32F269AF72237B4AC57Ec0z9I</vt:lpwstr>
      </vt:variant>
      <vt:variant>
        <vt:lpwstr/>
      </vt:variant>
      <vt:variant>
        <vt:i4>458760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consultantplus://offline/ref=9A60968CB8B25936EAF39BF7B48084BF6D838CDF2ECFCD593AA90C32F269AF72237B4AC57Fc0z0I</vt:lpwstr>
      </vt:variant>
      <vt:variant>
        <vt:lpwstr/>
      </vt:variant>
      <vt:variant>
        <vt:i4>458762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consultantplus://offline/ref=9A60968CB8B25936EAF39BF7B48084BF6D838CDF2ECFCD593AA90C32F269AF72237B4AC477c0zBI</vt:lpwstr>
      </vt:variant>
      <vt:variant>
        <vt:lpwstr/>
      </vt:variant>
      <vt:variant>
        <vt:i4>458754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consultantplus://offline/ref=9A60968CB8B25936EAF39BF7B48084BF6D838CDF2ECFCD593AA90C32F269AF72237B4AC57Ec0z9I</vt:lpwstr>
      </vt:variant>
      <vt:variant>
        <vt:lpwstr/>
      </vt:variant>
      <vt:variant>
        <vt:i4>458760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consultantplus://offline/ref=9A60968CB8B25936EAF39BF7B48084BF6D838CDF2ECFCD593AA90C32F269AF72237B4AC57Fc0z0I</vt:lpwstr>
      </vt:variant>
      <vt:variant>
        <vt:lpwstr/>
      </vt:variant>
      <vt:variant>
        <vt:i4>131081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consultantplus://offline/ref=9A60968CB8B25936EAF39BF7B48084BF6D838CDF2ECFCD593AA90C32F2c6z9I</vt:lpwstr>
      </vt:variant>
      <vt:variant>
        <vt:lpwstr/>
      </vt:variant>
      <vt:variant>
        <vt:i4>458762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consultantplus://offline/ref=9A60968CB8B25936EAF39BF7B48084BF6D838CDF2ECFCD593AA90C32F269AF72237B4AC477c0zBI</vt:lpwstr>
      </vt:variant>
      <vt:variant>
        <vt:lpwstr/>
      </vt:variant>
      <vt:variant>
        <vt:i4>458754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consultantplus://offline/ref=9A60968CB8B25936EAF39BF7B48084BF6D838CDF2ECFCD593AA90C32F269AF72237B4AC57Ec0z9I</vt:lpwstr>
      </vt:variant>
      <vt:variant>
        <vt:lpwstr/>
      </vt:variant>
      <vt:variant>
        <vt:i4>458760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consultantplus://offline/ref=9A60968CB8B25936EAF39BF7B48084BF6D838CDF2ECFCD593AA90C32F269AF72237B4AC57Fc0z0I</vt:lpwstr>
      </vt:variant>
      <vt:variant>
        <vt:lpwstr/>
      </vt:variant>
      <vt:variant>
        <vt:i4>458818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P858</vt:lpwstr>
      </vt:variant>
      <vt:variant>
        <vt:i4>67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589891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131163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consultantplus://offline/ref=9A60968CB8B25936EAF39BF7B48084BF6E818ADF2FC6CD593AA90C32F2c6z9I</vt:lpwstr>
      </vt:variant>
      <vt:variant>
        <vt:lpwstr/>
      </vt:variant>
      <vt:variant>
        <vt:i4>131075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consultantplus://offline/ref=9A60968CB8B25936EAF39BF7B48084BF6E8688DD27CCCD593AA90C32F2c6z9I</vt:lpwstr>
      </vt:variant>
      <vt:variant>
        <vt:lpwstr/>
      </vt:variant>
      <vt:variant>
        <vt:i4>8192046</vt:i4>
      </vt:variant>
      <vt:variant>
        <vt:i4>111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393285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P751</vt:lpwstr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4325459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consultantplus://offline/ref=E05D8470F9E2556AE6C5FC50429F73942E149A7CFCCA40CA26DA0567947168CAC34E6F4B9D54k5I</vt:lpwstr>
      </vt:variant>
      <vt:variant>
        <vt:lpwstr/>
      </vt:variant>
      <vt:variant>
        <vt:i4>5177425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consultantplus://offline/ref=E05D8470F9E2556AE6C5FC50429F73942E149B7EF2CF40CA26DA0567947168CAC34E6F54kBI</vt:lpwstr>
      </vt:variant>
      <vt:variant>
        <vt:lpwstr/>
      </vt:variant>
      <vt:variant>
        <vt:i4>5701679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http://www.consultant.ru/document/cons_doc_LAW_348016/adbc49aaab552c55cb040636a29a905441cbe915/</vt:lpwstr>
      </vt:variant>
      <vt:variant>
        <vt:lpwstr>dst1095</vt:lpwstr>
      </vt:variant>
      <vt:variant>
        <vt:i4>852005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http://www.consultant.ru/document/cons_doc_LAW_342030/7cb66e0f239f00b0e1d59f167cd46beb2182ece1/</vt:lpwstr>
      </vt:variant>
      <vt:variant>
        <vt:lpwstr>dst2798</vt:lpwstr>
      </vt:variant>
      <vt:variant>
        <vt:i4>5701679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http://www.consultant.ru/document/cons_doc_LAW_348016/adbc49aaab552c55cb040636a29a905441cbe915/</vt:lpwstr>
      </vt:variant>
      <vt:variant>
        <vt:lpwstr>dst1095</vt:lpwstr>
      </vt:variant>
      <vt:variant>
        <vt:i4>131156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consultantplus://offline/ref=9A60968CB8B25936EAF39BF7B48084BF6D838DD92BCDCD593AA90C32F2c6z9I</vt:lpwstr>
      </vt:variant>
      <vt:variant>
        <vt:lpwstr/>
      </vt:variant>
      <vt:variant>
        <vt:i4>327747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6750312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consultantplus://offline/ref=2C61D96C5EA77EF5EDAE79989C6437DF152DB286812119EF9B84ADD100D9C7C796136900q0b9H</vt:lpwstr>
      </vt:variant>
      <vt:variant>
        <vt:lpwstr/>
      </vt:variant>
      <vt:variant>
        <vt:i4>524356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65604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7209008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consultantplus://offline/ref=6BE10A384AF3764F29FCA9CBA604C6B1AF9679119323713C6DAF026FDCFEBC36D11F3D7874ED3D37B45E8C004EFA80312BEE10EFCFB8FD31P106L</vt:lpwstr>
      </vt:variant>
      <vt:variant>
        <vt:lpwstr/>
      </vt:variant>
      <vt:variant>
        <vt:i4>6226009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consultantplus://offline/ref=6BE10A384AF3764F29FCA9CBA604C6B1AF947C149122713C6DAF026FDCFEBC36D11F3D7C71EF3567E3118D5C0AAD93312DEE12EBD3PB0BL</vt:lpwstr>
      </vt:variant>
      <vt:variant>
        <vt:lpwstr/>
      </vt:variant>
      <vt:variant>
        <vt:i4>6225920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consultantplus://offline/ref=6BE10A384AF3764F29FCA9CBA604C6B1AF947C149122713C6DAF026FDCFEBC36D11F3D7C77E93567E3118D5C0AAD93312DEE12EBD3PB0BL</vt:lpwstr>
      </vt:variant>
      <vt:variant>
        <vt:lpwstr/>
      </vt:variant>
      <vt:variant>
        <vt:i4>6815823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http://www.consultant.ru/document/cons_doc_LAW_329368/08b3ecbcdc9a360ad1dc314150a6328886703356/</vt:lpwstr>
      </vt:variant>
      <vt:variant>
        <vt:lpwstr>dst100339</vt:lpwstr>
      </vt:variant>
      <vt:variant>
        <vt:i4>6619162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http://www.consultant.ru/document/cons_doc_LAW_329368/7705ea248eb2ec0cf267513902ed8f43cc104c97/</vt:lpwstr>
      </vt:variant>
      <vt:variant>
        <vt:lpwstr>dst100346</vt:lpwstr>
      </vt:variant>
      <vt:variant>
        <vt:i4>196676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589891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196676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589891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196676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P472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8192046</vt:i4>
      </vt:variant>
      <vt:variant>
        <vt:i4>21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8192046</vt:i4>
      </vt:variant>
      <vt:variant>
        <vt:i4>18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3670130</vt:i4>
      </vt:variant>
      <vt:variant>
        <vt:i4>15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8192046</vt:i4>
      </vt:variant>
      <vt:variant>
        <vt:i4>12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3670130</vt:i4>
      </vt:variant>
      <vt:variant>
        <vt:i4>9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8192046</vt:i4>
      </vt:variant>
      <vt:variant>
        <vt:i4>6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consultantplus://offline/ref=C40E67DEB755152D7AE0DDCD2A252DB40798E04BBFC69547792860E179FF6E3E480E01D9BEEB1DE7A36D80Q2hDI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consultantplus://offline/ref=C40E67DEB755152D7AE0C3C03C4973B10197B640BDC69F102D773BBC2EF664690F41589BFAE61CEEQAh7I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Зав_документоведение</dc:creator>
  <cp:lastModifiedBy>ARM</cp:lastModifiedBy>
  <cp:revision>2</cp:revision>
  <cp:lastPrinted>2021-04-12T11:35:00Z</cp:lastPrinted>
  <dcterms:created xsi:type="dcterms:W3CDTF">2022-01-21T11:09:00Z</dcterms:created>
  <dcterms:modified xsi:type="dcterms:W3CDTF">2022-01-21T11:09:00Z</dcterms:modified>
</cp:coreProperties>
</file>